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5CA3" w:rsidRDefault="00A25CA3" w:rsidP="00A25CA3">
      <w:pPr>
        <w:pStyle w:val="a5"/>
        <w:jc w:val="right"/>
        <w:rPr>
          <w:b/>
          <w:i/>
        </w:rPr>
      </w:pPr>
      <w:r w:rsidRPr="00A65CBC">
        <w:rPr>
          <w:b/>
          <w:i/>
        </w:rPr>
        <w:t xml:space="preserve">«Настоящий химик должен </w:t>
      </w:r>
    </w:p>
    <w:p w:rsidR="00A25CA3" w:rsidRPr="00A65CBC" w:rsidRDefault="00A25CA3" w:rsidP="00A25CA3">
      <w:pPr>
        <w:pStyle w:val="a5"/>
        <w:jc w:val="right"/>
        <w:rPr>
          <w:b/>
          <w:i/>
        </w:rPr>
      </w:pPr>
      <w:r w:rsidRPr="00A65CBC">
        <w:rPr>
          <w:b/>
          <w:i/>
        </w:rPr>
        <w:t>быть и теоретиком,</w:t>
      </w:r>
    </w:p>
    <w:p w:rsidR="00A25CA3" w:rsidRPr="00A65CBC" w:rsidRDefault="00A25CA3" w:rsidP="00A25CA3">
      <w:pPr>
        <w:pStyle w:val="a5"/>
        <w:jc w:val="right"/>
        <w:rPr>
          <w:b/>
          <w:i/>
        </w:rPr>
      </w:pPr>
      <w:r>
        <w:rPr>
          <w:b/>
          <w:i/>
        </w:rPr>
        <w:t xml:space="preserve"> и практиком</w:t>
      </w:r>
      <w:r w:rsidRPr="00A65CBC">
        <w:rPr>
          <w:b/>
          <w:i/>
        </w:rPr>
        <w:t xml:space="preserve"> » </w:t>
      </w:r>
    </w:p>
    <w:p w:rsidR="00A25CA3" w:rsidRPr="00A65CBC" w:rsidRDefault="00A25CA3" w:rsidP="00A25CA3">
      <w:pPr>
        <w:pStyle w:val="a5"/>
        <w:jc w:val="right"/>
        <w:rPr>
          <w:b/>
          <w:i/>
        </w:rPr>
      </w:pPr>
      <w:r w:rsidRPr="00A65CBC">
        <w:rPr>
          <w:i/>
        </w:rPr>
        <w:t>М.В.Ломоносов</w:t>
      </w:r>
      <w:r w:rsidRPr="00A65CBC">
        <w:rPr>
          <w:b/>
          <w:i/>
        </w:rPr>
        <w:t xml:space="preserve"> </w:t>
      </w:r>
    </w:p>
    <w:p w:rsidR="00A25CA3" w:rsidRPr="00A25CA3" w:rsidRDefault="00A25CA3" w:rsidP="00A25CA3">
      <w:pPr>
        <w:pStyle w:val="a5"/>
        <w:jc w:val="center"/>
        <w:rPr>
          <w:i/>
        </w:rPr>
      </w:pPr>
      <w:r w:rsidRPr="00A25CA3">
        <w:rPr>
          <w:i/>
        </w:rPr>
        <w:t>ИНСТРУКТИВНАЯ КАРТА</w:t>
      </w:r>
    </w:p>
    <w:p w:rsidR="007A3019" w:rsidRPr="007A3019" w:rsidRDefault="00A25CA3" w:rsidP="00A25CA3">
      <w:pPr>
        <w:pStyle w:val="a5"/>
        <w:ind w:right="-568"/>
        <w:rPr>
          <w:i/>
        </w:rPr>
      </w:pPr>
      <w:r w:rsidRPr="00A25CA3">
        <w:rPr>
          <w:b/>
          <w:i/>
        </w:rPr>
        <w:t xml:space="preserve">В тетрадь записываем только то, что выделено жирным шрифтом и помечено значком  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</w:t>
      </w:r>
      <w:r w:rsidR="007A3019">
        <w:rPr>
          <w:i/>
        </w:rPr>
        <w:t>(Р</w:t>
      </w:r>
      <w:r w:rsidR="007A3019" w:rsidRPr="007A3019">
        <w:rPr>
          <w:i/>
        </w:rPr>
        <w:t xml:space="preserve">абота выполняется </w:t>
      </w:r>
      <w:r w:rsidR="007A3019">
        <w:rPr>
          <w:i/>
        </w:rPr>
        <w:t xml:space="preserve">аккуратно </w:t>
      </w:r>
      <w:r w:rsidR="007A3019" w:rsidRPr="007A3019">
        <w:rPr>
          <w:i/>
        </w:rPr>
        <w:t>на чистом листе формата А4</w:t>
      </w:r>
      <w:r w:rsidR="007A3019">
        <w:rPr>
          <w:i/>
        </w:rPr>
        <w:t>, аналогично ранее выполненным работам)</w:t>
      </w:r>
    </w:p>
    <w:p w:rsidR="008C6BBA" w:rsidRDefault="00A872CB" w:rsidP="00A65CBC">
      <w:pPr>
        <w:pStyle w:val="a5"/>
        <w:jc w:val="center"/>
        <w:rPr>
          <w:b/>
          <w:sz w:val="28"/>
          <w:szCs w:val="28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0FF">
        <w:rPr>
          <w:b/>
          <w:sz w:val="28"/>
          <w:szCs w:val="28"/>
        </w:rPr>
        <w:t>Практическая работа №</w:t>
      </w:r>
      <w:r w:rsidR="00026BC5">
        <w:rPr>
          <w:b/>
          <w:sz w:val="28"/>
          <w:szCs w:val="28"/>
        </w:rPr>
        <w:t xml:space="preserve"> 4</w:t>
      </w:r>
      <w:r w:rsidR="00A25CA3">
        <w:rPr>
          <w:b/>
          <w:sz w:val="28"/>
          <w:szCs w:val="28"/>
        </w:rPr>
        <w:t xml:space="preserve">                            Дата: _______________</w:t>
      </w:r>
    </w:p>
    <w:p w:rsidR="008C6BBA" w:rsidRPr="00A25CA3" w:rsidRDefault="00A872CB" w:rsidP="00A65CBC">
      <w:pPr>
        <w:pStyle w:val="a5"/>
        <w:jc w:val="center"/>
        <w:rPr>
          <w:b/>
          <w:color w:val="000000"/>
          <w:sz w:val="27"/>
          <w:szCs w:val="27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3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 w:rsidRPr="00A25CA3">
        <w:rPr>
          <w:b/>
          <w:color w:val="000000"/>
          <w:sz w:val="27"/>
          <w:szCs w:val="27"/>
          <w:u w:val="single"/>
        </w:rPr>
        <w:t>Тема</w:t>
      </w:r>
      <w:r w:rsidR="00A65CBC" w:rsidRPr="00A25CA3">
        <w:rPr>
          <w:color w:val="000000"/>
          <w:sz w:val="27"/>
          <w:szCs w:val="27"/>
          <w:u w:val="single"/>
        </w:rPr>
        <w:t>:</w:t>
      </w:r>
      <w:r w:rsidR="00A65CBC" w:rsidRPr="00A25CA3">
        <w:rPr>
          <w:color w:val="000000"/>
          <w:sz w:val="27"/>
          <w:szCs w:val="27"/>
        </w:rPr>
        <w:t xml:space="preserve"> </w:t>
      </w:r>
      <w:r w:rsidR="001640FF" w:rsidRPr="00A25CA3">
        <w:rPr>
          <w:b/>
          <w:color w:val="000000"/>
          <w:sz w:val="27"/>
          <w:szCs w:val="27"/>
        </w:rPr>
        <w:t>«Решение экспериментальных задач на получение и распознавание органических веществ».</w:t>
      </w:r>
    </w:p>
    <w:p w:rsidR="008C6BBA" w:rsidRPr="00A25CA3" w:rsidRDefault="00A872CB" w:rsidP="00A65CB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4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0FF" w:rsidRPr="00A25CA3">
        <w:rPr>
          <w:rFonts w:ascii="Times New Roman" w:hAnsi="Times New Roman"/>
          <w:b/>
          <w:sz w:val="24"/>
          <w:szCs w:val="24"/>
          <w:u w:val="single"/>
        </w:rPr>
        <w:t>Цель работы:</w:t>
      </w:r>
      <w:r w:rsidR="001640FF" w:rsidRPr="00A25CA3">
        <w:rPr>
          <w:rFonts w:ascii="Times New Roman" w:hAnsi="Times New Roman"/>
          <w:b/>
          <w:sz w:val="24"/>
          <w:szCs w:val="24"/>
        </w:rPr>
        <w:t xml:space="preserve"> </w:t>
      </w:r>
      <w:r w:rsidR="001640FF" w:rsidRPr="00A25CA3">
        <w:rPr>
          <w:rFonts w:ascii="Times New Roman" w:hAnsi="Times New Roman"/>
          <w:b/>
          <w:i/>
          <w:sz w:val="24"/>
          <w:szCs w:val="24"/>
        </w:rPr>
        <w:t>повторить основные качественные реакции органических веществ, научиться решать экспериментальные задачи на распознавание органических веществ</w:t>
      </w:r>
      <w:r w:rsidR="00A65CBC" w:rsidRPr="00A25CA3">
        <w:rPr>
          <w:rFonts w:ascii="Times New Roman" w:hAnsi="Times New Roman"/>
          <w:b/>
          <w:i/>
          <w:sz w:val="24"/>
          <w:szCs w:val="24"/>
        </w:rPr>
        <w:t>; закрепить знания техники безопасности и научиться проводить мысленный эксперимент</w:t>
      </w:r>
      <w:r w:rsidR="001640FF" w:rsidRPr="00A25CA3">
        <w:rPr>
          <w:rFonts w:ascii="Times New Roman" w:hAnsi="Times New Roman"/>
          <w:b/>
          <w:i/>
          <w:sz w:val="24"/>
          <w:szCs w:val="24"/>
        </w:rPr>
        <w:t>.</w:t>
      </w:r>
    </w:p>
    <w:p w:rsidR="00A65CBC" w:rsidRDefault="00A65CBC" w:rsidP="00A65CB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C6BBA" w:rsidRDefault="00A872CB" w:rsidP="00A65CBC">
      <w:pPr>
        <w:pStyle w:val="a3"/>
        <w:rPr>
          <w:rFonts w:ascii="Times New Roman" w:hAnsi="Times New Roman"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5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0FF" w:rsidRPr="00A25CA3">
        <w:rPr>
          <w:rFonts w:ascii="Times New Roman" w:hAnsi="Times New Roman"/>
          <w:b/>
          <w:sz w:val="24"/>
          <w:szCs w:val="24"/>
          <w:u w:val="single"/>
        </w:rPr>
        <w:t>Реактивы и оборудование:</w:t>
      </w:r>
      <w:r w:rsidR="001640FF">
        <w:rPr>
          <w:sz w:val="24"/>
          <w:szCs w:val="24"/>
        </w:rPr>
        <w:t xml:space="preserve"> </w:t>
      </w:r>
      <w:r w:rsidR="00A65CBC" w:rsidRPr="00A65CBC">
        <w:rPr>
          <w:rFonts w:ascii="Times New Roman" w:hAnsi="Times New Roman"/>
          <w:sz w:val="24"/>
          <w:szCs w:val="24"/>
        </w:rPr>
        <w:t>условно в пробирках под номерами 1-</w:t>
      </w:r>
      <w:r w:rsidR="00A65CBC">
        <w:rPr>
          <w:rFonts w:ascii="Times New Roman" w:hAnsi="Times New Roman"/>
          <w:sz w:val="24"/>
          <w:szCs w:val="24"/>
        </w:rPr>
        <w:t>5</w:t>
      </w:r>
      <w:r w:rsidR="00A65CBC" w:rsidRPr="00A65CBC">
        <w:rPr>
          <w:rFonts w:ascii="Times New Roman" w:hAnsi="Times New Roman"/>
          <w:b/>
          <w:sz w:val="24"/>
          <w:szCs w:val="24"/>
        </w:rPr>
        <w:t>:</w:t>
      </w:r>
      <w:r w:rsidR="00A65CBC" w:rsidRPr="00A65CBC">
        <w:rPr>
          <w:b/>
          <w:sz w:val="24"/>
          <w:szCs w:val="24"/>
        </w:rPr>
        <w:t xml:space="preserve"> </w:t>
      </w:r>
      <w:r w:rsidR="00A65CBC">
        <w:rPr>
          <w:b/>
          <w:sz w:val="24"/>
          <w:szCs w:val="24"/>
        </w:rPr>
        <w:t xml:space="preserve">1 - </w:t>
      </w:r>
      <w:r w:rsidR="00A65CBC" w:rsidRPr="00A65CBC">
        <w:rPr>
          <w:b/>
          <w:sz w:val="24"/>
          <w:szCs w:val="24"/>
        </w:rPr>
        <w:t xml:space="preserve">глюкоза, </w:t>
      </w:r>
      <w:r w:rsidR="00A65CBC">
        <w:rPr>
          <w:b/>
          <w:sz w:val="24"/>
          <w:szCs w:val="24"/>
        </w:rPr>
        <w:t>2 -</w:t>
      </w:r>
      <w:r w:rsidR="00A65CBC" w:rsidRPr="00A65CBC">
        <w:rPr>
          <w:b/>
          <w:sz w:val="24"/>
          <w:szCs w:val="24"/>
        </w:rPr>
        <w:t xml:space="preserve">глицерин, </w:t>
      </w:r>
      <w:r w:rsidR="00A65CBC">
        <w:rPr>
          <w:b/>
          <w:sz w:val="24"/>
          <w:szCs w:val="24"/>
        </w:rPr>
        <w:t xml:space="preserve">3 </w:t>
      </w:r>
      <w:r w:rsidR="007A3019">
        <w:rPr>
          <w:b/>
          <w:sz w:val="24"/>
          <w:szCs w:val="24"/>
        </w:rPr>
        <w:t>–</w:t>
      </w:r>
      <w:r w:rsidR="00A65CBC">
        <w:rPr>
          <w:b/>
          <w:sz w:val="24"/>
          <w:szCs w:val="24"/>
        </w:rPr>
        <w:t xml:space="preserve"> </w:t>
      </w:r>
      <w:r w:rsidR="00A65CBC" w:rsidRPr="00A65CBC">
        <w:rPr>
          <w:b/>
          <w:sz w:val="24"/>
          <w:szCs w:val="24"/>
        </w:rPr>
        <w:t xml:space="preserve">крахмал, </w:t>
      </w:r>
      <w:r w:rsidR="00A65CBC">
        <w:rPr>
          <w:b/>
          <w:sz w:val="24"/>
          <w:szCs w:val="24"/>
        </w:rPr>
        <w:t xml:space="preserve">4 - </w:t>
      </w:r>
      <w:r w:rsidR="00A65CBC" w:rsidRPr="00A65CBC">
        <w:rPr>
          <w:b/>
          <w:sz w:val="24"/>
          <w:szCs w:val="24"/>
        </w:rPr>
        <w:t xml:space="preserve">сахароза, </w:t>
      </w:r>
      <w:r w:rsidR="00A65CBC">
        <w:rPr>
          <w:b/>
          <w:sz w:val="24"/>
          <w:szCs w:val="24"/>
        </w:rPr>
        <w:t>5 - уксусная кислота</w:t>
      </w:r>
      <w:r w:rsidR="00A65CBC">
        <w:rPr>
          <w:sz w:val="24"/>
          <w:szCs w:val="24"/>
        </w:rPr>
        <w:t xml:space="preserve">; </w:t>
      </w:r>
      <w:r w:rsidR="001640FF">
        <w:rPr>
          <w:rFonts w:ascii="Times New Roman" w:hAnsi="Times New Roman"/>
          <w:sz w:val="24"/>
          <w:szCs w:val="24"/>
        </w:rPr>
        <w:t>свежеосаждённый гидроксид меди (</w:t>
      </w:r>
      <w:r w:rsidR="001640FF">
        <w:rPr>
          <w:rFonts w:ascii="Times New Roman" w:hAnsi="Times New Roman"/>
          <w:sz w:val="24"/>
          <w:szCs w:val="24"/>
          <w:lang w:val="en-US"/>
        </w:rPr>
        <w:t>II</w:t>
      </w:r>
      <w:r w:rsidR="001640FF">
        <w:rPr>
          <w:rFonts w:ascii="Times New Roman" w:hAnsi="Times New Roman"/>
          <w:sz w:val="24"/>
          <w:szCs w:val="24"/>
        </w:rPr>
        <w:t>) в сильнощелочной среде</w:t>
      </w:r>
      <w:r w:rsidR="001D2810">
        <w:rPr>
          <w:rFonts w:ascii="Times New Roman" w:hAnsi="Times New Roman"/>
          <w:sz w:val="24"/>
          <w:szCs w:val="24"/>
        </w:rPr>
        <w:t xml:space="preserve"> (</w:t>
      </w:r>
      <w:r w:rsidR="001D2810">
        <w:rPr>
          <w:rFonts w:ascii="Times New Roman" w:eastAsia="Times New Roman" w:hAnsi="Times New Roman"/>
          <w:sz w:val="23"/>
          <w:szCs w:val="23"/>
          <w:lang w:eastAsia="ru-RU"/>
        </w:rPr>
        <w:t>СuSО</w:t>
      </w:r>
      <w:r w:rsidR="001D2810">
        <w:rPr>
          <w:rFonts w:ascii="Times New Roman" w:eastAsia="Times New Roman" w:hAnsi="Times New Roman"/>
          <w:sz w:val="23"/>
          <w:szCs w:val="23"/>
          <w:vertAlign w:val="subscript"/>
          <w:lang w:eastAsia="ru-RU"/>
        </w:rPr>
        <w:t>4</w:t>
      </w:r>
      <w:r w:rsidR="001D2810">
        <w:rPr>
          <w:rFonts w:ascii="Times New Roman" w:eastAsia="Times New Roman" w:hAnsi="Times New Roman"/>
          <w:sz w:val="23"/>
          <w:szCs w:val="23"/>
          <w:lang w:eastAsia="ru-RU"/>
        </w:rPr>
        <w:t xml:space="preserve"> и </w:t>
      </w:r>
      <w:proofErr w:type="spellStart"/>
      <w:r w:rsidR="001D2810">
        <w:rPr>
          <w:rFonts w:ascii="Times New Roman" w:eastAsia="Times New Roman" w:hAnsi="Times New Roman"/>
          <w:sz w:val="23"/>
          <w:szCs w:val="23"/>
          <w:lang w:eastAsia="ru-RU"/>
        </w:rPr>
        <w:t>NаОН</w:t>
      </w:r>
      <w:proofErr w:type="spellEnd"/>
      <w:r w:rsidR="001D2810">
        <w:rPr>
          <w:rFonts w:ascii="Times New Roman" w:eastAsia="Times New Roman" w:hAnsi="Times New Roman"/>
          <w:sz w:val="23"/>
          <w:szCs w:val="23"/>
          <w:lang w:eastAsia="ru-RU"/>
        </w:rPr>
        <w:t xml:space="preserve">) </w:t>
      </w:r>
      <w:r w:rsidR="001640FF">
        <w:rPr>
          <w:rFonts w:ascii="Times New Roman" w:hAnsi="Times New Roman"/>
          <w:sz w:val="24"/>
          <w:szCs w:val="24"/>
        </w:rPr>
        <w:t>, лакмус,  насыщенный раствор йода .</w:t>
      </w:r>
    </w:p>
    <w:p w:rsidR="00A65CBC" w:rsidRDefault="00A65CBC" w:rsidP="00A65CBC">
      <w:pPr>
        <w:pStyle w:val="a3"/>
        <w:rPr>
          <w:rFonts w:ascii="Times New Roman" w:hAnsi="Times New Roman"/>
          <w:b/>
          <w:sz w:val="24"/>
          <w:szCs w:val="24"/>
        </w:rPr>
      </w:pPr>
    </w:p>
    <w:p w:rsidR="008C6BBA" w:rsidRDefault="001640FF" w:rsidP="00A65C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Литература: </w:t>
      </w:r>
      <w:r>
        <w:rPr>
          <w:rFonts w:ascii="Times New Roman" w:hAnsi="Times New Roman"/>
          <w:sz w:val="24"/>
          <w:szCs w:val="24"/>
        </w:rPr>
        <w:t>Г.Е.Рудзитис, Ф.Г.Фельдман, химия 10 класс</w:t>
      </w:r>
    </w:p>
    <w:p w:rsidR="00A25CA3" w:rsidRDefault="00A25CA3" w:rsidP="00A25CA3">
      <w:pPr>
        <w:pStyle w:val="a3"/>
        <w:jc w:val="center"/>
        <w:rPr>
          <w:rFonts w:ascii="Times New Roman" w:hAnsi="Times New Roman"/>
          <w:b/>
          <w:sz w:val="23"/>
          <w:szCs w:val="23"/>
        </w:rPr>
      </w:pPr>
    </w:p>
    <w:p w:rsidR="00A25CA3" w:rsidRDefault="00A872CB" w:rsidP="00A25CA3">
      <w:pPr>
        <w:pStyle w:val="a3"/>
        <w:jc w:val="center"/>
        <w:rPr>
          <w:rFonts w:ascii="Times New Roman" w:hAnsi="Times New Roman"/>
          <w:b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6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CA3">
        <w:rPr>
          <w:rFonts w:ascii="Times New Roman" w:hAnsi="Times New Roman"/>
          <w:b/>
          <w:sz w:val="23"/>
          <w:szCs w:val="23"/>
        </w:rPr>
        <w:t>Ход работы:</w:t>
      </w:r>
    </w:p>
    <w:p w:rsidR="00A65CBC" w:rsidRPr="00567963" w:rsidRDefault="00A25CA3" w:rsidP="00A65CBC">
      <w:pPr>
        <w:tabs>
          <w:tab w:val="left" w:pos="8670"/>
        </w:tabs>
        <w:spacing w:line="240" w:lineRule="auto"/>
        <w:ind w:firstLine="426"/>
        <w:jc w:val="center"/>
        <w:rPr>
          <w:b/>
        </w:rPr>
      </w:pPr>
      <w:r>
        <w:rPr>
          <w:b/>
        </w:rPr>
        <w:t xml:space="preserve">( Не писать!) </w:t>
      </w:r>
      <w:r w:rsidR="00A65CBC" w:rsidRPr="00567963">
        <w:rPr>
          <w:b/>
        </w:rPr>
        <w:t>Вспомните правила техники безопасности при выполнении химического эксперимента.</w:t>
      </w:r>
    </w:p>
    <w:p w:rsidR="00A65CBC" w:rsidRPr="00567963" w:rsidRDefault="00A65CBC" w:rsidP="00A65CBC">
      <w:pPr>
        <w:numPr>
          <w:ilvl w:val="0"/>
          <w:numId w:val="1"/>
        </w:numPr>
        <w:spacing w:after="0" w:line="240" w:lineRule="auto"/>
        <w:jc w:val="both"/>
      </w:pPr>
      <w:r w:rsidRPr="00567963">
        <w:t>Многие вещества при попадании на кожу могут вызвать ожоги.  Никогда не берите вещества руками.</w:t>
      </w:r>
    </w:p>
    <w:p w:rsidR="00A65CBC" w:rsidRPr="00567963" w:rsidRDefault="00A65CBC" w:rsidP="00A65CBC">
      <w:pPr>
        <w:numPr>
          <w:ilvl w:val="0"/>
          <w:numId w:val="1"/>
        </w:numPr>
        <w:spacing w:after="0" w:line="240" w:lineRule="auto"/>
        <w:jc w:val="both"/>
      </w:pPr>
      <w:r w:rsidRPr="00567963">
        <w:t>Некоторые вещества имеют неприятный запах, а их пары могут вызвать отравление.  Не подносите близко к лицу открытую склянку.</w:t>
      </w:r>
    </w:p>
    <w:p w:rsidR="00A65CBC" w:rsidRPr="00567963" w:rsidRDefault="00A65CBC" w:rsidP="00A65CBC">
      <w:pPr>
        <w:numPr>
          <w:ilvl w:val="0"/>
          <w:numId w:val="1"/>
        </w:numPr>
        <w:spacing w:after="0" w:line="240" w:lineRule="auto"/>
        <w:jc w:val="both"/>
      </w:pPr>
      <w:r w:rsidRPr="00567963">
        <w:t>В химической лаборатории не пробуют на вкус даже известные вещества, они могут содержать примеси, ядовитые для человека.</w:t>
      </w:r>
    </w:p>
    <w:p w:rsidR="00A65CBC" w:rsidRPr="00567963" w:rsidRDefault="00A65CBC" w:rsidP="00A65CBC">
      <w:pPr>
        <w:numPr>
          <w:ilvl w:val="0"/>
          <w:numId w:val="1"/>
        </w:numPr>
        <w:spacing w:after="0" w:line="240" w:lineRule="auto"/>
        <w:jc w:val="both"/>
      </w:pPr>
      <w:r w:rsidRPr="00567963">
        <w:t>Кислоты – едкие вещества. Разрушают и раздражают кожу, слизистые оболочки.</w:t>
      </w:r>
    </w:p>
    <w:p w:rsidR="00A65CBC" w:rsidRPr="00567963" w:rsidRDefault="00A65CBC" w:rsidP="00A65CBC">
      <w:pPr>
        <w:numPr>
          <w:ilvl w:val="0"/>
          <w:numId w:val="1"/>
        </w:numPr>
        <w:spacing w:after="0" w:line="240" w:lineRule="auto"/>
        <w:jc w:val="both"/>
      </w:pPr>
      <w:r w:rsidRPr="00567963">
        <w:t>Если кислота или щёлочь попала на кожу, её надо немедленно промыть большим   количеством проточной воды.</w:t>
      </w:r>
    </w:p>
    <w:p w:rsidR="00A65CBC" w:rsidRPr="00567963" w:rsidRDefault="00A65CBC" w:rsidP="00A65CBC">
      <w:pPr>
        <w:numPr>
          <w:ilvl w:val="0"/>
          <w:numId w:val="1"/>
        </w:numPr>
        <w:spacing w:after="0" w:line="240" w:lineRule="auto"/>
        <w:jc w:val="both"/>
      </w:pPr>
      <w:r w:rsidRPr="00567963">
        <w:t>Если зажечь спиртовку сразу же после снятия колпачка, загорается плёнка спирта на горлышке спиртовки как раз на том месте, где колпачок прилегает к горлышку. Пламя проникает под диск с трубкой, и пары спирта внутри резервуара загораются. Может произойти взрыв и выброс диска вместе с фитилём. Чтобы избежать этого, приподнимите на несколько секунд диск с фитилём для удаления паров. Если случится воспламенение паров, быстро отставьте в сторону предметы (тетрадь для практических работ) и позовите учителя.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Зажигать спиртовку только спичками, гасить крышкой или колпачком, накрывая сверху.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Запрещается передавать зажжённую спиртовку и зажигать одну спиртовку от другой.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При нагревании вещества в пробирке её необходимо сначала прогреть, отверстие    пробирки во время нагревания должно быть направлено от себя и соседа.</w:t>
      </w:r>
      <w:r w:rsidRPr="00567963">
        <w:tab/>
      </w:r>
    </w:p>
    <w:p w:rsidR="00A65CBC" w:rsidRPr="00567963" w:rsidRDefault="00A65CBC" w:rsidP="00A65CBC">
      <w:pPr>
        <w:numPr>
          <w:ilvl w:val="0"/>
          <w:numId w:val="2"/>
        </w:numPr>
        <w:spacing w:after="0" w:line="240" w:lineRule="auto"/>
      </w:pPr>
      <w:r w:rsidRPr="00567963">
        <w:t>Стекло – хрупкий материал, имеющий малое сопротивление при ударе и незначительную прочность при изгибе. Категорически запрещается использовать посуду, имеющую трещины и отбитые края.</w:t>
      </w:r>
    </w:p>
    <w:p w:rsidR="00A65CBC" w:rsidRPr="00567963" w:rsidRDefault="00A65CBC" w:rsidP="00A65CBC">
      <w:pPr>
        <w:numPr>
          <w:ilvl w:val="0"/>
          <w:numId w:val="2"/>
        </w:numPr>
        <w:spacing w:after="0" w:line="240" w:lineRule="auto"/>
      </w:pPr>
      <w:r w:rsidRPr="00567963">
        <w:t>Пробирку закрепляют в держателе так, чтобы от горлышка пробирки до держателя было расстояние 1 – 1, 5 см.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Опыты проводить с таким количеством  веществ, которые  указаны в методическом  руководстве по проведению каждого опыта.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Без разрешения учителя, ничего на столах не трогать.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Во время проведения эксперимента или оформлении отчёта  соблюдайте тишину.</w:t>
      </w:r>
    </w:p>
    <w:p w:rsidR="00A65CBC" w:rsidRPr="00567963" w:rsidRDefault="00A65CBC" w:rsidP="00A65CBC">
      <w:pPr>
        <w:numPr>
          <w:ilvl w:val="0"/>
          <w:numId w:val="2"/>
        </w:numPr>
        <w:tabs>
          <w:tab w:val="center" w:pos="0"/>
        </w:tabs>
        <w:spacing w:after="0" w:line="240" w:lineRule="auto"/>
        <w:jc w:val="both"/>
      </w:pPr>
      <w:r w:rsidRPr="00567963">
        <w:t>После работы приведи порядок на рабочем месте.</w:t>
      </w:r>
    </w:p>
    <w:p w:rsidR="00A65CBC" w:rsidRDefault="00A65CBC" w:rsidP="00A65CBC">
      <w:pPr>
        <w:pStyle w:val="a3"/>
        <w:rPr>
          <w:rFonts w:ascii="Times New Roman" w:hAnsi="Times New Roman"/>
          <w:sz w:val="24"/>
          <w:szCs w:val="24"/>
        </w:rPr>
      </w:pPr>
    </w:p>
    <w:p w:rsidR="00A65CBC" w:rsidRDefault="00A65CBC" w:rsidP="00A65CBC">
      <w:pPr>
        <w:pStyle w:val="a3"/>
        <w:rPr>
          <w:rFonts w:ascii="Times New Roman" w:hAnsi="Times New Roman"/>
          <w:b/>
          <w:sz w:val="24"/>
          <w:szCs w:val="24"/>
        </w:rPr>
      </w:pPr>
    </w:p>
    <w:p w:rsidR="008C6BBA" w:rsidRDefault="00A872CB" w:rsidP="00A65CBC">
      <w:pPr>
        <w:pStyle w:val="a3"/>
        <w:rPr>
          <w:rFonts w:ascii="Times New Roman" w:hAnsi="Times New Roman"/>
          <w:b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0FF">
        <w:rPr>
          <w:rFonts w:ascii="Times New Roman" w:hAnsi="Times New Roman"/>
          <w:b/>
          <w:sz w:val="24"/>
          <w:szCs w:val="24"/>
        </w:rPr>
        <w:t>С правилами по технике безопасности о</w:t>
      </w:r>
      <w:r w:rsidR="00A25CA3">
        <w:rPr>
          <w:rFonts w:ascii="Times New Roman" w:hAnsi="Times New Roman"/>
          <w:b/>
          <w:sz w:val="24"/>
          <w:szCs w:val="24"/>
        </w:rPr>
        <w:t>знакомлен:___________________</w:t>
      </w:r>
      <w:r w:rsidR="001640FF">
        <w:rPr>
          <w:rFonts w:ascii="Times New Roman" w:hAnsi="Times New Roman"/>
          <w:b/>
          <w:sz w:val="24"/>
          <w:szCs w:val="24"/>
        </w:rPr>
        <w:t>(подпись)</w:t>
      </w:r>
    </w:p>
    <w:p w:rsidR="00A65CBC" w:rsidRDefault="00A65CBC" w:rsidP="00A65CBC">
      <w:pPr>
        <w:pStyle w:val="a3"/>
        <w:jc w:val="center"/>
        <w:rPr>
          <w:rFonts w:ascii="Times New Roman" w:hAnsi="Times New Roman"/>
          <w:b/>
          <w:sz w:val="23"/>
          <w:szCs w:val="23"/>
        </w:rPr>
      </w:pPr>
    </w:p>
    <w:p w:rsidR="00A65CBC" w:rsidRDefault="00A872CB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8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 w:rsidRPr="00A65CBC">
        <w:rPr>
          <w:rFonts w:ascii="Times New Roman" w:eastAsia="Times New Roman" w:hAnsi="Times New Roman"/>
          <w:b/>
          <w:sz w:val="23"/>
          <w:szCs w:val="23"/>
          <w:lang w:eastAsia="ru-RU"/>
        </w:rPr>
        <w:t>Опыт 1. Предварительный анализ (мысленный эксперимент)</w:t>
      </w:r>
      <w:r w:rsidR="00A65CBC">
        <w:rPr>
          <w:rFonts w:ascii="Times New Roman" w:eastAsia="Times New Roman" w:hAnsi="Times New Roman"/>
          <w:b/>
          <w:sz w:val="23"/>
          <w:szCs w:val="23"/>
          <w:lang w:eastAsia="ru-RU"/>
        </w:rPr>
        <w:t>:</w:t>
      </w:r>
    </w:p>
    <w:p w:rsidR="00A65CBC" w:rsidRPr="00024FE0" w:rsidRDefault="00024FE0" w:rsidP="00A65CBC">
      <w:pPr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О</w:t>
      </w:r>
      <w:r w:rsidR="00A65CBC" w:rsidRPr="00024FE0">
        <w:rPr>
          <w:rFonts w:ascii="Times New Roman" w:eastAsia="Times New Roman" w:hAnsi="Times New Roman"/>
          <w:i/>
          <w:sz w:val="23"/>
          <w:szCs w:val="23"/>
          <w:lang w:eastAsia="ru-RU"/>
        </w:rPr>
        <w:t>пишите органолептические (</w:t>
      </w:r>
      <w:proofErr w:type="spellStart"/>
      <w:r w:rsidR="00A65CBC" w:rsidRPr="00024FE0">
        <w:rPr>
          <w:rFonts w:ascii="Times New Roman" w:eastAsia="Times New Roman" w:hAnsi="Times New Roman"/>
          <w:i/>
          <w:sz w:val="23"/>
          <w:szCs w:val="23"/>
          <w:lang w:eastAsia="ru-RU"/>
        </w:rPr>
        <w:t>физикохимические</w:t>
      </w:r>
      <w:proofErr w:type="spellEnd"/>
      <w:r w:rsidR="00A65CBC" w:rsidRPr="00024FE0">
        <w:rPr>
          <w:rFonts w:ascii="Times New Roman" w:eastAsia="Times New Roman" w:hAnsi="Times New Roman"/>
          <w:i/>
          <w:sz w:val="23"/>
          <w:szCs w:val="23"/>
          <w:lang w:eastAsia="ru-RU"/>
        </w:rPr>
        <w:t>) свойства выданных образцов:</w:t>
      </w:r>
    </w:p>
    <w:p w:rsidR="00A65CBC" w:rsidRDefault="00A872CB" w:rsidP="00A65CBC">
      <w:pPr>
        <w:spacing w:after="0" w:line="240" w:lineRule="auto"/>
        <w:rPr>
          <w:b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9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>
        <w:rPr>
          <w:b/>
          <w:sz w:val="24"/>
          <w:szCs w:val="24"/>
        </w:rPr>
        <w:t xml:space="preserve">1 </w:t>
      </w:r>
      <w:r w:rsidR="00024FE0">
        <w:rPr>
          <w:b/>
          <w:sz w:val="24"/>
          <w:szCs w:val="24"/>
        </w:rPr>
        <w:t>–</w:t>
      </w:r>
      <w:r w:rsidR="00A65CBC">
        <w:rPr>
          <w:b/>
          <w:sz w:val="24"/>
          <w:szCs w:val="24"/>
        </w:rPr>
        <w:t xml:space="preserve"> </w:t>
      </w:r>
      <w:r w:rsidR="00A65CBC" w:rsidRPr="00A65CBC">
        <w:rPr>
          <w:b/>
          <w:sz w:val="24"/>
          <w:szCs w:val="24"/>
        </w:rPr>
        <w:t>глюкоза</w:t>
      </w:r>
      <w:r w:rsidR="00024FE0">
        <w:rPr>
          <w:b/>
          <w:sz w:val="24"/>
          <w:szCs w:val="24"/>
        </w:rPr>
        <w:t xml:space="preserve"> -</w:t>
      </w:r>
      <w:r w:rsidR="00A65CBC" w:rsidRPr="00A65CBC">
        <w:rPr>
          <w:b/>
          <w:sz w:val="24"/>
          <w:szCs w:val="24"/>
        </w:rPr>
        <w:t xml:space="preserve"> </w:t>
      </w:r>
    </w:p>
    <w:p w:rsidR="00A65CBC" w:rsidRDefault="00A872CB" w:rsidP="00A65CBC">
      <w:pPr>
        <w:spacing w:after="0" w:line="240" w:lineRule="auto"/>
        <w:rPr>
          <w:b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0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>
        <w:rPr>
          <w:b/>
          <w:sz w:val="24"/>
          <w:szCs w:val="24"/>
        </w:rPr>
        <w:t xml:space="preserve">2 </w:t>
      </w:r>
      <w:r w:rsidR="00024FE0">
        <w:rPr>
          <w:b/>
          <w:sz w:val="24"/>
          <w:szCs w:val="24"/>
        </w:rPr>
        <w:t xml:space="preserve">– </w:t>
      </w:r>
      <w:r w:rsidR="00A65CBC" w:rsidRPr="00A65CBC">
        <w:rPr>
          <w:b/>
          <w:sz w:val="24"/>
          <w:szCs w:val="24"/>
        </w:rPr>
        <w:t>глицерин</w:t>
      </w:r>
      <w:r w:rsidR="00024FE0">
        <w:rPr>
          <w:b/>
          <w:sz w:val="24"/>
          <w:szCs w:val="24"/>
        </w:rPr>
        <w:t xml:space="preserve"> -</w:t>
      </w:r>
    </w:p>
    <w:p w:rsidR="00A65CBC" w:rsidRDefault="00A872CB" w:rsidP="00A65CBC">
      <w:pPr>
        <w:spacing w:after="0" w:line="240" w:lineRule="auto"/>
        <w:rPr>
          <w:b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1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 w:rsidRPr="00A65CBC">
        <w:rPr>
          <w:b/>
          <w:sz w:val="24"/>
          <w:szCs w:val="24"/>
        </w:rPr>
        <w:t xml:space="preserve"> </w:t>
      </w:r>
      <w:r w:rsidR="00A65CBC">
        <w:rPr>
          <w:b/>
          <w:sz w:val="24"/>
          <w:szCs w:val="24"/>
        </w:rPr>
        <w:t xml:space="preserve">3 </w:t>
      </w:r>
      <w:r w:rsidR="00024FE0">
        <w:rPr>
          <w:b/>
          <w:sz w:val="24"/>
          <w:szCs w:val="24"/>
        </w:rPr>
        <w:t>–</w:t>
      </w:r>
      <w:r w:rsidR="00A65CBC">
        <w:rPr>
          <w:b/>
          <w:sz w:val="24"/>
          <w:szCs w:val="24"/>
        </w:rPr>
        <w:t xml:space="preserve"> </w:t>
      </w:r>
      <w:r w:rsidR="00A65CBC" w:rsidRPr="00A65CBC">
        <w:rPr>
          <w:b/>
          <w:sz w:val="24"/>
          <w:szCs w:val="24"/>
        </w:rPr>
        <w:t>крахмал</w:t>
      </w:r>
      <w:r w:rsidR="00024FE0">
        <w:rPr>
          <w:b/>
          <w:sz w:val="24"/>
          <w:szCs w:val="24"/>
        </w:rPr>
        <w:t xml:space="preserve"> -</w:t>
      </w:r>
      <w:r w:rsidR="00A65CBC" w:rsidRPr="00A65CBC">
        <w:rPr>
          <w:b/>
          <w:sz w:val="24"/>
          <w:szCs w:val="24"/>
        </w:rPr>
        <w:t xml:space="preserve"> </w:t>
      </w:r>
    </w:p>
    <w:p w:rsidR="00A65CBC" w:rsidRDefault="00A872CB" w:rsidP="00A65CBC">
      <w:pPr>
        <w:spacing w:after="0" w:line="240" w:lineRule="auto"/>
        <w:rPr>
          <w:b/>
          <w:sz w:val="24"/>
          <w:szCs w:val="24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2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>
        <w:rPr>
          <w:b/>
          <w:sz w:val="24"/>
          <w:szCs w:val="24"/>
        </w:rPr>
        <w:t xml:space="preserve">4 </w:t>
      </w:r>
      <w:r w:rsidR="00024FE0">
        <w:rPr>
          <w:b/>
          <w:sz w:val="24"/>
          <w:szCs w:val="24"/>
        </w:rPr>
        <w:t>–</w:t>
      </w:r>
      <w:r w:rsidR="00A65CBC">
        <w:rPr>
          <w:b/>
          <w:sz w:val="24"/>
          <w:szCs w:val="24"/>
        </w:rPr>
        <w:t xml:space="preserve"> </w:t>
      </w:r>
      <w:r w:rsidR="00A65CBC" w:rsidRPr="00A65CBC">
        <w:rPr>
          <w:b/>
          <w:sz w:val="24"/>
          <w:szCs w:val="24"/>
        </w:rPr>
        <w:t>сахароза</w:t>
      </w:r>
      <w:r w:rsidR="00024FE0">
        <w:rPr>
          <w:b/>
          <w:sz w:val="24"/>
          <w:szCs w:val="24"/>
        </w:rPr>
        <w:t xml:space="preserve"> -</w:t>
      </w:r>
      <w:r w:rsidR="00A65CBC" w:rsidRPr="00A65CBC">
        <w:rPr>
          <w:b/>
          <w:sz w:val="24"/>
          <w:szCs w:val="24"/>
        </w:rPr>
        <w:t xml:space="preserve"> </w:t>
      </w:r>
    </w:p>
    <w:p w:rsidR="00A65CBC" w:rsidRDefault="00A872CB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3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CBC">
        <w:rPr>
          <w:b/>
          <w:sz w:val="24"/>
          <w:szCs w:val="24"/>
        </w:rPr>
        <w:t xml:space="preserve">5 </w:t>
      </w:r>
      <w:r w:rsidR="00024FE0">
        <w:rPr>
          <w:b/>
          <w:sz w:val="24"/>
          <w:szCs w:val="24"/>
        </w:rPr>
        <w:t>–</w:t>
      </w:r>
      <w:r w:rsidR="00A65CBC">
        <w:rPr>
          <w:b/>
          <w:sz w:val="24"/>
          <w:szCs w:val="24"/>
        </w:rPr>
        <w:t xml:space="preserve"> уксусная кислота</w:t>
      </w:r>
      <w:r w:rsidR="00024FE0">
        <w:rPr>
          <w:b/>
          <w:sz w:val="24"/>
          <w:szCs w:val="24"/>
        </w:rPr>
        <w:t xml:space="preserve"> - </w:t>
      </w:r>
    </w:p>
    <w:p w:rsidR="00A65CBC" w:rsidRPr="00A65CBC" w:rsidRDefault="00A65CBC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024FE0" w:rsidRDefault="00A872CB" w:rsidP="00A65CBC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4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4FE0" w:rsidRPr="00A65CB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Опыт </w:t>
      </w:r>
      <w:r w:rsidR="00024FE0">
        <w:rPr>
          <w:rFonts w:ascii="Times New Roman" w:eastAsia="Times New Roman" w:hAnsi="Times New Roman"/>
          <w:b/>
          <w:sz w:val="23"/>
          <w:szCs w:val="23"/>
          <w:lang w:eastAsia="ru-RU"/>
        </w:rPr>
        <w:t>2</w:t>
      </w:r>
      <w:r w:rsidR="00024FE0" w:rsidRPr="00A65CBC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  <w:r w:rsidR="00024FE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1640FF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Распознавание уксусной кислоты</w:t>
      </w:r>
      <w:r w:rsidR="001640FF">
        <w:rPr>
          <w:rFonts w:ascii="Times New Roman" w:hAnsi="Times New Roman"/>
          <w:sz w:val="23"/>
          <w:szCs w:val="23"/>
        </w:rPr>
        <w:t xml:space="preserve"> </w:t>
      </w:r>
    </w:p>
    <w:p w:rsidR="008C6BBA" w:rsidRDefault="00A872CB" w:rsidP="00A65CBC">
      <w:pPr>
        <w:spacing w:after="0" w:line="240" w:lineRule="auto"/>
        <w:rPr>
          <w:rFonts w:ascii="Times New Roman" w:hAnsi="Times New Roman"/>
          <w:i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5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810" w:rsidRPr="001D2810">
        <w:rPr>
          <w:rFonts w:ascii="Times New Roman" w:hAnsi="Times New Roman"/>
          <w:b/>
          <w:sz w:val="23"/>
          <w:szCs w:val="23"/>
        </w:rPr>
        <w:t xml:space="preserve">1) </w:t>
      </w:r>
      <w:r w:rsidR="00024FE0" w:rsidRPr="001D2810">
        <w:rPr>
          <w:rFonts w:ascii="Times New Roman" w:hAnsi="Times New Roman"/>
          <w:b/>
          <w:sz w:val="23"/>
          <w:szCs w:val="23"/>
        </w:rPr>
        <w:t xml:space="preserve">Докажем, что в пробирке № 5 </w:t>
      </w:r>
      <w:r w:rsidR="001640FF" w:rsidRPr="001D2810">
        <w:rPr>
          <w:rFonts w:ascii="Times New Roman" w:hAnsi="Times New Roman"/>
          <w:b/>
          <w:sz w:val="23"/>
          <w:szCs w:val="23"/>
        </w:rPr>
        <w:t>уксусная кислота</w:t>
      </w:r>
      <w:r w:rsidR="00024FE0">
        <w:rPr>
          <w:rFonts w:ascii="Times New Roman" w:hAnsi="Times New Roman"/>
          <w:i/>
          <w:sz w:val="23"/>
          <w:szCs w:val="23"/>
        </w:rPr>
        <w:t xml:space="preserve"> </w:t>
      </w:r>
      <w:r w:rsidR="001640FF">
        <w:rPr>
          <w:rFonts w:ascii="Times New Roman" w:hAnsi="Times New Roman"/>
          <w:i/>
          <w:sz w:val="23"/>
          <w:szCs w:val="23"/>
        </w:rPr>
        <w:t xml:space="preserve"> –</w:t>
      </w:r>
      <w:r w:rsidR="00024FE0">
        <w:rPr>
          <w:rFonts w:ascii="Times New Roman" w:hAnsi="Times New Roman"/>
          <w:i/>
          <w:sz w:val="23"/>
          <w:szCs w:val="23"/>
        </w:rPr>
        <w:t xml:space="preserve"> </w:t>
      </w:r>
      <w:r w:rsidR="001640FF">
        <w:rPr>
          <w:rFonts w:ascii="Times New Roman" w:hAnsi="Times New Roman"/>
          <w:i/>
          <w:sz w:val="23"/>
          <w:szCs w:val="23"/>
        </w:rPr>
        <w:t>одна из самых древних кислот ,</w:t>
      </w:r>
      <w:r w:rsidR="00A25CA3">
        <w:rPr>
          <w:rFonts w:ascii="Times New Roman" w:hAnsi="Times New Roman"/>
          <w:i/>
          <w:sz w:val="23"/>
          <w:szCs w:val="23"/>
        </w:rPr>
        <w:t xml:space="preserve"> </w:t>
      </w:r>
      <w:r w:rsidR="001640FF">
        <w:rPr>
          <w:rFonts w:ascii="Times New Roman" w:hAnsi="Times New Roman"/>
          <w:i/>
          <w:sz w:val="23"/>
          <w:szCs w:val="23"/>
        </w:rPr>
        <w:t>которую удалось выделить и использовать человечеству. В организме человека за сутки образуется до 400 г этой кислоты</w:t>
      </w:r>
      <w:r w:rsidR="00024FE0">
        <w:rPr>
          <w:rFonts w:ascii="Times New Roman" w:hAnsi="Times New Roman"/>
          <w:i/>
          <w:sz w:val="23"/>
          <w:szCs w:val="23"/>
        </w:rPr>
        <w:t>.</w:t>
      </w:r>
    </w:p>
    <w:p w:rsidR="001D2810" w:rsidRDefault="001D2810" w:rsidP="001D2810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Получить свежеосажденный гидроксид меди. Прилить к нему 1 – 2 мл уксусной кислоты. </w:t>
      </w:r>
    </w:p>
    <w:p w:rsidR="001D2810" w:rsidRPr="001D2810" w:rsidRDefault="001D2810" w:rsidP="00A65CBC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  <w:r w:rsidRPr="001D2810">
        <w:rPr>
          <w:rFonts w:ascii="Times New Roman" w:hAnsi="Times New Roman"/>
          <w:b/>
          <w:i/>
          <w:sz w:val="23"/>
          <w:szCs w:val="23"/>
        </w:rPr>
        <w:t>Запишите реакцию образования нерастворимого</w:t>
      </w:r>
      <w:r w:rsidRPr="001D281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proofErr w:type="spellStart"/>
      <w:r w:rsidRPr="001D2810">
        <w:rPr>
          <w:rFonts w:ascii="Times New Roman" w:eastAsia="Times New Roman" w:hAnsi="Times New Roman"/>
          <w:b/>
          <w:sz w:val="23"/>
          <w:szCs w:val="23"/>
          <w:lang w:eastAsia="ru-RU"/>
        </w:rPr>
        <w:t>Сu</w:t>
      </w:r>
      <w:proofErr w:type="spellEnd"/>
      <w:r w:rsidRPr="001D2810">
        <w:rPr>
          <w:rFonts w:ascii="Times New Roman" w:eastAsia="Times New Roman" w:hAnsi="Times New Roman"/>
          <w:b/>
          <w:sz w:val="23"/>
          <w:szCs w:val="23"/>
          <w:lang w:eastAsia="ru-RU"/>
        </w:rPr>
        <w:t>(ОН)</w:t>
      </w:r>
      <w:r w:rsidRPr="001D2810">
        <w:rPr>
          <w:rFonts w:ascii="Times New Roman" w:eastAsia="Times New Roman" w:hAnsi="Times New Roman"/>
          <w:b/>
          <w:sz w:val="23"/>
          <w:szCs w:val="23"/>
          <w:vertAlign w:val="subscript"/>
          <w:lang w:eastAsia="ru-RU"/>
        </w:rPr>
        <w:t xml:space="preserve">2 </w:t>
      </w:r>
      <w:r w:rsidRPr="001D2810">
        <w:rPr>
          <w:rFonts w:ascii="Times New Roman" w:eastAsia="Times New Roman" w:hAnsi="Times New Roman"/>
          <w:b/>
          <w:sz w:val="23"/>
          <w:szCs w:val="23"/>
          <w:lang w:eastAsia="ru-RU"/>
        </w:rPr>
        <w:t>↓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6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7"/>
        <w:gridCol w:w="1266"/>
        <w:gridCol w:w="1226"/>
      </w:tblGrid>
      <w:tr w:rsidR="008C6BBA" w:rsidRPr="007B6460">
        <w:trPr>
          <w:trHeight w:val="346"/>
        </w:trPr>
        <w:tc>
          <w:tcPr>
            <w:tcW w:w="2417" w:type="dxa"/>
            <w:vAlign w:val="center"/>
          </w:tcPr>
          <w:p w:rsidR="008C6BBA" w:rsidRPr="001D2810" w:rsidRDefault="001640FF" w:rsidP="00A65C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</w:pP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  <w:t>СuSО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vertAlign w:val="subscript"/>
                <w:lang w:eastAsia="ru-RU"/>
              </w:rPr>
              <w:t>4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  <w:t xml:space="preserve"> + 2NаОН → </w:t>
            </w:r>
          </w:p>
        </w:tc>
        <w:tc>
          <w:tcPr>
            <w:tcW w:w="1266" w:type="dxa"/>
            <w:vAlign w:val="center"/>
          </w:tcPr>
          <w:p w:rsidR="008C6BBA" w:rsidRPr="001D2810" w:rsidRDefault="001640FF" w:rsidP="00A65C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</w:pP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  <w:t>Сu(ОН)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vertAlign w:val="subscript"/>
                <w:lang w:eastAsia="ru-RU"/>
              </w:rPr>
              <w:t xml:space="preserve">2 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  <w:t>↓</w:t>
            </w:r>
          </w:p>
        </w:tc>
        <w:tc>
          <w:tcPr>
            <w:tcW w:w="1226" w:type="dxa"/>
            <w:vAlign w:val="center"/>
          </w:tcPr>
          <w:p w:rsidR="008C6BBA" w:rsidRPr="001D2810" w:rsidRDefault="001640FF" w:rsidP="00A65C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</w:pP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  <w:t> + Nа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vertAlign w:val="subscript"/>
                <w:lang w:eastAsia="ru-RU"/>
              </w:rPr>
              <w:t>2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  <w:t>SО</w:t>
            </w:r>
            <w:r w:rsidRPr="001D2810">
              <w:rPr>
                <w:rFonts w:ascii="Times New Roman" w:eastAsia="Times New Roman" w:hAnsi="Times New Roman"/>
                <w:color w:val="FFFFFF"/>
                <w:sz w:val="23"/>
                <w:szCs w:val="23"/>
                <w:vertAlign w:val="subscript"/>
                <w:lang w:eastAsia="ru-RU"/>
              </w:rPr>
              <w:t>4</w:t>
            </w:r>
          </w:p>
        </w:tc>
      </w:tr>
      <w:tr w:rsidR="008C6BBA" w:rsidRPr="007B6460">
        <w:trPr>
          <w:trHeight w:val="173"/>
        </w:trPr>
        <w:tc>
          <w:tcPr>
            <w:tcW w:w="2417" w:type="dxa"/>
            <w:vAlign w:val="center"/>
          </w:tcPr>
          <w:p w:rsidR="008C6BBA" w:rsidRPr="001D2810" w:rsidRDefault="008C6BBA" w:rsidP="00A65C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</w:pPr>
          </w:p>
        </w:tc>
        <w:tc>
          <w:tcPr>
            <w:tcW w:w="1266" w:type="dxa"/>
            <w:vAlign w:val="center"/>
          </w:tcPr>
          <w:p w:rsidR="008C6BBA" w:rsidRPr="001D2810" w:rsidRDefault="001640FF" w:rsidP="00A65CBC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FFFF"/>
                <w:sz w:val="24"/>
                <w:szCs w:val="24"/>
                <w:lang w:eastAsia="ru-RU"/>
              </w:rPr>
            </w:pPr>
            <w:r w:rsidRPr="001D2810">
              <w:rPr>
                <w:rFonts w:ascii="Times New Roman" w:eastAsia="Times New Roman" w:hAnsi="Times New Roman"/>
                <w:i/>
                <w:color w:val="FFFFFF"/>
                <w:sz w:val="24"/>
                <w:szCs w:val="24"/>
                <w:vertAlign w:val="superscript"/>
                <w:lang w:eastAsia="ru-RU"/>
              </w:rPr>
              <w:t>голубой осадок</w:t>
            </w:r>
          </w:p>
        </w:tc>
        <w:tc>
          <w:tcPr>
            <w:tcW w:w="1226" w:type="dxa"/>
            <w:vAlign w:val="center"/>
          </w:tcPr>
          <w:p w:rsidR="008C6BBA" w:rsidRPr="001D2810" w:rsidRDefault="008C6BBA" w:rsidP="00A65CB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3"/>
                <w:szCs w:val="23"/>
                <w:lang w:eastAsia="ru-RU"/>
              </w:rPr>
            </w:pPr>
          </w:p>
        </w:tc>
      </w:tr>
    </w:tbl>
    <w:p w:rsidR="001D2810" w:rsidRDefault="001D2810" w:rsidP="00A65CBC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(скрыто!, выделить содержимое выше и изменить цвет шрифта на черный)</w:t>
      </w:r>
    </w:p>
    <w:p w:rsidR="001D2810" w:rsidRDefault="001D2810" w:rsidP="00A65CBC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1D2810" w:rsidRDefault="001D2810" w:rsidP="00A65CBC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Запишите </w:t>
      </w:r>
      <w:r w:rsidR="00024FE0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реакци</w:t>
      </w:r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ю </w:t>
      </w:r>
      <w:r w:rsidR="00024FE0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уксусной кислоты с </w:t>
      </w:r>
      <w:proofErr w:type="spellStart"/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Сu</w:t>
      </w:r>
      <w:proofErr w:type="spellEnd"/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(ОН)</w:t>
      </w:r>
      <w:r w:rsidRPr="001D2810">
        <w:rPr>
          <w:rFonts w:ascii="Times New Roman" w:eastAsia="Times New Roman" w:hAnsi="Times New Roman"/>
          <w:b/>
          <w:i/>
          <w:sz w:val="23"/>
          <w:szCs w:val="23"/>
          <w:vertAlign w:val="subscript"/>
          <w:lang w:eastAsia="ru-RU"/>
        </w:rPr>
        <w:t xml:space="preserve">2 </w:t>
      </w:r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↓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810" w:rsidRPr="001D2810" w:rsidRDefault="001D2810" w:rsidP="00A65CBC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</w:p>
    <w:p w:rsidR="008C6BBA" w:rsidRDefault="001640FF" w:rsidP="00A65CBC">
      <w:pPr>
        <w:spacing w:after="0" w:line="240" w:lineRule="auto"/>
        <w:rPr>
          <w:rFonts w:ascii="Times New Roman" w:eastAsia="Times New Roman" w:hAnsi="Times New Roman"/>
          <w:color w:val="FFFFFF"/>
          <w:sz w:val="23"/>
          <w:szCs w:val="23"/>
          <w:lang w:eastAsia="ru-RU"/>
        </w:rPr>
      </w:pPr>
      <w:r w:rsidRPr="001D2810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2СН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3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 xml:space="preserve"> – СООН + Сu(ОН)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 xml:space="preserve">2 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→ (СН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3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 xml:space="preserve"> – СОО)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2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Сu + Н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2</w:t>
      </w:r>
      <w:r w:rsidRPr="001D2810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О</w:t>
      </w:r>
    </w:p>
    <w:p w:rsidR="001D2810" w:rsidRDefault="001D2810" w:rsidP="001D2810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(скрыто!, выделить содержимое выше и изменить цвет шрифта на черный)</w:t>
      </w:r>
    </w:p>
    <w:p w:rsidR="001D2810" w:rsidRPr="001D2810" w:rsidRDefault="001D2810" w:rsidP="00A65CBC">
      <w:pPr>
        <w:spacing w:after="0" w:line="240" w:lineRule="auto"/>
        <w:rPr>
          <w:rFonts w:ascii="Times New Roman" w:eastAsia="Times New Roman" w:hAnsi="Times New Roman"/>
          <w:color w:val="FFFFFF"/>
          <w:sz w:val="23"/>
          <w:szCs w:val="23"/>
          <w:lang w:eastAsia="ru-RU"/>
        </w:rPr>
      </w:pPr>
    </w:p>
    <w:p w:rsidR="008C6BBA" w:rsidRDefault="00A872CB" w:rsidP="00A65CBC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8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4FE0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Вывод:</w:t>
      </w:r>
      <w:r w:rsidR="00024FE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1640FF" w:rsidRPr="00A25CA3">
        <w:rPr>
          <w:rFonts w:ascii="Times New Roman" w:eastAsia="Times New Roman" w:hAnsi="Times New Roman"/>
          <w:b/>
          <w:i/>
          <w:color w:val="FFFFFF"/>
          <w:sz w:val="23"/>
          <w:szCs w:val="23"/>
          <w:lang w:eastAsia="ru-RU"/>
        </w:rPr>
        <w:t>Голубой осадок растворяется, образуя раствор такого же цвета</w:t>
      </w:r>
      <w:r w:rsidR="00024FE0" w:rsidRPr="00A25CA3">
        <w:rPr>
          <w:rFonts w:ascii="Times New Roman" w:eastAsia="Times New Roman" w:hAnsi="Times New Roman"/>
          <w:b/>
          <w:i/>
          <w:color w:val="FFFFFF"/>
          <w:sz w:val="23"/>
          <w:szCs w:val="23"/>
          <w:lang w:eastAsia="ru-RU"/>
        </w:rPr>
        <w:t>, эта реакция подтверждает свойства уксусной кислоты как минеральной, способной растворять нерастворимые основания</w:t>
      </w:r>
      <w:r w:rsidR="001640FF" w:rsidRPr="00A25CA3">
        <w:rPr>
          <w:rFonts w:ascii="Times New Roman" w:eastAsia="Times New Roman" w:hAnsi="Times New Roman"/>
          <w:b/>
          <w:i/>
          <w:color w:val="FFFFFF"/>
          <w:sz w:val="23"/>
          <w:szCs w:val="23"/>
          <w:lang w:eastAsia="ru-RU"/>
        </w:rPr>
        <w:t>.</w:t>
      </w:r>
    </w:p>
    <w:p w:rsidR="00EB4ED1" w:rsidRDefault="00EB4ED1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(скрыто!, выделить содержимое выше и изменить цвет шрифта на черный)</w:t>
      </w:r>
    </w:p>
    <w:p w:rsidR="00EB4ED1" w:rsidRDefault="00EB4ED1" w:rsidP="00A65CBC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D2810" w:rsidRPr="001D2810" w:rsidRDefault="001D2810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2) </w:t>
      </w:r>
      <w:r w:rsidRPr="001D2810">
        <w:rPr>
          <w:rFonts w:ascii="Times New Roman" w:eastAsia="Times New Roman" w:hAnsi="Times New Roman"/>
          <w:b/>
          <w:sz w:val="23"/>
          <w:szCs w:val="23"/>
          <w:lang w:eastAsia="ru-RU"/>
        </w:rPr>
        <w:t>Альтернативный вариант. Реакция диссоциации и изменение цвета лакмуса в кислой среде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. Записать уравнение диссоциации уксусной кислоты. Сделать вывод</w:t>
      </w:r>
      <w:r w:rsidR="00EB4ED1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</w:p>
    <w:p w:rsidR="00024FE0" w:rsidRDefault="00024FE0" w:rsidP="00A65CBC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 </w:t>
      </w:r>
    </w:p>
    <w:p w:rsidR="008C6BBA" w:rsidRDefault="00A872CB" w:rsidP="00A65CBC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19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4FE0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Опыт </w:t>
      </w:r>
      <w:r w:rsidR="00024FE0">
        <w:rPr>
          <w:rFonts w:ascii="Times New Roman" w:eastAsia="Times New Roman" w:hAnsi="Times New Roman"/>
          <w:b/>
          <w:sz w:val="23"/>
          <w:szCs w:val="23"/>
          <w:lang w:eastAsia="ru-RU"/>
        </w:rPr>
        <w:t>3</w:t>
      </w:r>
      <w:r w:rsidR="001640FF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  <w:r w:rsidR="001640FF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 Распознавание глюкозы</w:t>
      </w:r>
    </w:p>
    <w:p w:rsidR="00EB4ED1" w:rsidRDefault="00024FE0" w:rsidP="00A65CBC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EB4ED1">
        <w:rPr>
          <w:rFonts w:ascii="Times New Roman" w:hAnsi="Times New Roman"/>
          <w:b/>
          <w:sz w:val="23"/>
          <w:szCs w:val="23"/>
        </w:rPr>
        <w:t>Докажем, что в пробирке № 1 глюкоза</w:t>
      </w:r>
    </w:p>
    <w:p w:rsidR="00EB4ED1" w:rsidRDefault="00EB4ED1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К 1 – 2 мл глюкозы прилить свежеосажденный гидроксид меди. Сначала осадок растворяется, затем при нагревании раствор приобретает окраску от красной до желто – оранжевой. Это свидетельствует о наличии в исследуемой жидкости глюкозы, а именно альдегидной группы.</w:t>
      </w:r>
    </w:p>
    <w:p w:rsidR="00EB4ED1" w:rsidRDefault="00024FE0" w:rsidP="00EB4ED1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  <w:r w:rsidRPr="00EB4ED1">
        <w:rPr>
          <w:rFonts w:ascii="Times New Roman" w:hAnsi="Times New Roman"/>
          <w:b/>
          <w:i/>
          <w:sz w:val="23"/>
          <w:szCs w:val="23"/>
        </w:rPr>
        <w:t xml:space="preserve">  </w:t>
      </w:r>
      <w:r w:rsidR="00EB4ED1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Запишите реакцию </w:t>
      </w:r>
      <w:r w:rsid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глюкозы</w:t>
      </w:r>
      <w:r w:rsidR="00EB4ED1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 с </w:t>
      </w:r>
      <w:proofErr w:type="spellStart"/>
      <w:r w:rsidR="00EB4ED1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Сu</w:t>
      </w:r>
      <w:proofErr w:type="spellEnd"/>
      <w:r w:rsidR="00EB4ED1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(ОН)</w:t>
      </w:r>
      <w:r w:rsidR="00EB4ED1" w:rsidRPr="001D2810">
        <w:rPr>
          <w:rFonts w:ascii="Times New Roman" w:eastAsia="Times New Roman" w:hAnsi="Times New Roman"/>
          <w:b/>
          <w:i/>
          <w:sz w:val="23"/>
          <w:szCs w:val="23"/>
          <w:vertAlign w:val="subscript"/>
          <w:lang w:eastAsia="ru-RU"/>
        </w:rPr>
        <w:t>2</w:t>
      </w:r>
      <w:r w:rsidR="00EB4ED1"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↓</w:t>
      </w:r>
      <w:r w:rsid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 при нагревании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0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FE0" w:rsidRPr="00EB4ED1" w:rsidRDefault="00024FE0" w:rsidP="00A65CBC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1091"/>
        <w:gridCol w:w="957"/>
      </w:tblGrid>
      <w:tr w:rsidR="008C6BBA" w:rsidRPr="007B6460" w:rsidTr="00024FE0">
        <w:tc>
          <w:tcPr>
            <w:tcW w:w="1886" w:type="dxa"/>
            <w:vAlign w:val="center"/>
          </w:tcPr>
          <w:p w:rsidR="008C6BBA" w:rsidRDefault="008C6BBA" w:rsidP="00A65CB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91" w:type="dxa"/>
            <w:vAlign w:val="center"/>
          </w:tcPr>
          <w:p w:rsidR="008C6BBA" w:rsidRPr="00024FE0" w:rsidRDefault="008C6BBA" w:rsidP="00A65CBC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vAlign w:val="center"/>
          </w:tcPr>
          <w:p w:rsidR="008C6BBA" w:rsidRDefault="008C6BBA" w:rsidP="00A65CB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8C6BBA" w:rsidRPr="00EB4ED1" w:rsidRDefault="001640FF" w:rsidP="00A65CBC">
      <w:pPr>
        <w:spacing w:after="0" w:line="240" w:lineRule="auto"/>
        <w:rPr>
          <w:rFonts w:ascii="Times New Roman" w:eastAsia="Times New Roman" w:hAnsi="Times New Roman"/>
          <w:color w:val="FFFFFF"/>
          <w:sz w:val="23"/>
          <w:szCs w:val="23"/>
          <w:lang w:eastAsia="ru-RU"/>
        </w:rPr>
      </w:pP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СН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2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ОН – (СНОН)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4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 xml:space="preserve"> – СНО + 2Сu(ОН)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 xml:space="preserve">2 </w:t>
      </w:r>
      <w:r w:rsidR="00A872CB" w:rsidRPr="007B6460">
        <w:rPr>
          <w:noProof/>
          <w:color w:val="FFFFFF"/>
          <w:sz w:val="20"/>
          <w:lang w:eastAsia="ru-RU"/>
        </w:rPr>
        <w:drawing>
          <wp:inline distT="0" distB="0" distL="0" distR="0">
            <wp:extent cx="365760" cy="205740"/>
            <wp:effectExtent l="0" t="0" r="0" b="0"/>
            <wp:docPr id="21" name="Рисунок 7" descr="http://festival.1september.ru/articles/572816/img6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estival.1september.ru/articles/572816/img6.gif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СН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2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ОН – (СНОН)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4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 xml:space="preserve"> – СООН + Сu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2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О↓ +2Н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vertAlign w:val="subscript"/>
          <w:lang w:eastAsia="ru-RU"/>
        </w:rPr>
        <w:t>2</w:t>
      </w:r>
      <w:r w:rsidRPr="00EB4ED1">
        <w:rPr>
          <w:rFonts w:ascii="Times New Roman" w:eastAsia="Times New Roman" w:hAnsi="Times New Roman"/>
          <w:color w:val="FFFFFF"/>
          <w:sz w:val="23"/>
          <w:szCs w:val="23"/>
          <w:lang w:eastAsia="ru-RU"/>
        </w:rPr>
        <w:t>О</w:t>
      </w:r>
    </w:p>
    <w:p w:rsidR="00EB4ED1" w:rsidRDefault="00EB4ED1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(скрыто!, выделить содержимое выше и изменить цвет шрифта на черный)</w:t>
      </w:r>
    </w:p>
    <w:p w:rsidR="00EB4ED1" w:rsidRDefault="00EB4ED1" w:rsidP="00A65CBC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B4ED1" w:rsidRDefault="00A872CB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2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ED1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Вывод:</w:t>
      </w:r>
      <w:r w:rsidR="00EB4ED1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(</w:t>
      </w:r>
      <w:r w:rsidR="00EB4ED1" w:rsidRP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самостоятельно!)</w:t>
      </w:r>
    </w:p>
    <w:p w:rsidR="00EB4ED1" w:rsidRDefault="00EB4ED1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EB4ED1" w:rsidRDefault="00EB4ED1" w:rsidP="00A65CB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EB4ED1" w:rsidRDefault="00A872CB" w:rsidP="00EB4ED1">
      <w:pPr>
        <w:spacing w:after="0" w:line="240" w:lineRule="auto"/>
        <w:rPr>
          <w:i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3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ED1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Опыт </w:t>
      </w:r>
      <w:r w:rsidR="00C61A37">
        <w:rPr>
          <w:rFonts w:ascii="Times New Roman" w:eastAsia="Times New Roman" w:hAnsi="Times New Roman"/>
          <w:b/>
          <w:sz w:val="23"/>
          <w:szCs w:val="23"/>
          <w:lang w:eastAsia="ru-RU"/>
        </w:rPr>
        <w:t>4</w:t>
      </w:r>
      <w:r w:rsidR="00EB4ED1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  <w:r w:rsidR="001640FF">
        <w:rPr>
          <w:b/>
          <w:i/>
          <w:sz w:val="23"/>
          <w:szCs w:val="23"/>
        </w:rPr>
        <w:t xml:space="preserve"> </w:t>
      </w:r>
      <w:r w:rsidR="001640FF" w:rsidRPr="00EB4ED1">
        <w:rPr>
          <w:rFonts w:ascii="Times New Roman" w:hAnsi="Times New Roman"/>
          <w:b/>
          <w:i/>
          <w:sz w:val="23"/>
          <w:szCs w:val="23"/>
        </w:rPr>
        <w:t>Распознавание глицерина</w:t>
      </w:r>
      <w:r w:rsidR="00EB4ED1">
        <w:rPr>
          <w:rFonts w:ascii="Times New Roman" w:hAnsi="Times New Roman"/>
          <w:b/>
          <w:i/>
          <w:sz w:val="23"/>
          <w:szCs w:val="23"/>
        </w:rPr>
        <w:t xml:space="preserve"> </w:t>
      </w:r>
      <w:r w:rsidR="001640FF" w:rsidRPr="00EB4ED1">
        <w:rPr>
          <w:rFonts w:ascii="Times New Roman" w:hAnsi="Times New Roman"/>
          <w:i/>
          <w:sz w:val="23"/>
          <w:szCs w:val="23"/>
        </w:rPr>
        <w:t>(глицерин входит в состав мазей, в пищевой промышленности глицерин под кодом Е-422).</w:t>
      </w:r>
      <w:r w:rsidR="001640FF">
        <w:rPr>
          <w:i/>
          <w:sz w:val="23"/>
          <w:szCs w:val="23"/>
        </w:rPr>
        <w:t xml:space="preserve"> </w:t>
      </w:r>
    </w:p>
    <w:p w:rsidR="00EB4ED1" w:rsidRDefault="00A872CB" w:rsidP="00EB4ED1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4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ED1" w:rsidRPr="00EB4ED1">
        <w:rPr>
          <w:rFonts w:ascii="Times New Roman" w:hAnsi="Times New Roman"/>
          <w:b/>
          <w:sz w:val="23"/>
          <w:szCs w:val="23"/>
        </w:rPr>
        <w:t xml:space="preserve">Докажем, что в пробирке № </w:t>
      </w:r>
      <w:r w:rsidR="00EB4ED1">
        <w:rPr>
          <w:rFonts w:ascii="Times New Roman" w:hAnsi="Times New Roman"/>
          <w:b/>
          <w:sz w:val="23"/>
          <w:szCs w:val="23"/>
        </w:rPr>
        <w:t>2</w:t>
      </w:r>
      <w:r w:rsidR="00EB4ED1" w:rsidRPr="00EB4ED1">
        <w:rPr>
          <w:rFonts w:ascii="Times New Roman" w:hAnsi="Times New Roman"/>
          <w:b/>
          <w:sz w:val="23"/>
          <w:szCs w:val="23"/>
        </w:rPr>
        <w:t xml:space="preserve"> гл</w:t>
      </w:r>
      <w:r w:rsidR="00EB4ED1">
        <w:rPr>
          <w:rFonts w:ascii="Times New Roman" w:hAnsi="Times New Roman"/>
          <w:b/>
          <w:sz w:val="23"/>
          <w:szCs w:val="23"/>
        </w:rPr>
        <w:t>ицерин</w:t>
      </w:r>
    </w:p>
    <w:p w:rsidR="00EB4ED1" w:rsidRDefault="00EB4ED1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К 2 мл глицерина прилить свежеосажденный гидроксид меди. Раствор окрашивается в ярко – синий цвет в результате образования комплексного соединения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глицерата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меди (II).</w:t>
      </w:r>
    </w:p>
    <w:p w:rsidR="00C61A37" w:rsidRDefault="00C61A37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Запишите реакцию </w:t>
      </w:r>
      <w:r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глицерина</w:t>
      </w:r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 с </w:t>
      </w:r>
      <w:proofErr w:type="spellStart"/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Сu</w:t>
      </w:r>
      <w:proofErr w:type="spellEnd"/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(ОН)</w:t>
      </w:r>
      <w:r w:rsidRPr="001D2810">
        <w:rPr>
          <w:rFonts w:ascii="Times New Roman" w:eastAsia="Times New Roman" w:hAnsi="Times New Roman"/>
          <w:b/>
          <w:i/>
          <w:sz w:val="23"/>
          <w:szCs w:val="23"/>
          <w:vertAlign w:val="subscript"/>
          <w:lang w:eastAsia="ru-RU"/>
        </w:rPr>
        <w:t xml:space="preserve">2 </w:t>
      </w:r>
      <w:r w:rsidRPr="001D2810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↓</w:t>
      </w:r>
      <w:r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 xml:space="preserve"> 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5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BBA" w:rsidRDefault="001640FF" w:rsidP="00A65CBC">
      <w:pPr>
        <w:pStyle w:val="a5"/>
        <w:spacing w:before="0" w:after="0"/>
        <w:rPr>
          <w:color w:val="FFFFFF"/>
          <w:sz w:val="23"/>
          <w:szCs w:val="23"/>
        </w:rPr>
      </w:pPr>
      <w:r w:rsidRPr="00EB4ED1">
        <w:rPr>
          <w:color w:val="FFFFFF"/>
          <w:sz w:val="23"/>
          <w:szCs w:val="23"/>
        </w:rPr>
        <w:t>2СН</w:t>
      </w:r>
      <w:r w:rsidRPr="00EB4ED1">
        <w:rPr>
          <w:color w:val="FFFFFF"/>
          <w:sz w:val="23"/>
          <w:szCs w:val="23"/>
          <w:vertAlign w:val="subscript"/>
        </w:rPr>
        <w:t>2</w:t>
      </w:r>
      <w:r w:rsidRPr="00EB4ED1">
        <w:rPr>
          <w:color w:val="FFFFFF"/>
          <w:sz w:val="23"/>
          <w:szCs w:val="23"/>
        </w:rPr>
        <w:t>ОН – СНОН – СН</w:t>
      </w:r>
      <w:r w:rsidRPr="00EB4ED1">
        <w:rPr>
          <w:color w:val="FFFFFF"/>
          <w:sz w:val="23"/>
          <w:szCs w:val="23"/>
          <w:vertAlign w:val="subscript"/>
        </w:rPr>
        <w:t>2</w:t>
      </w:r>
      <w:r w:rsidRPr="00EB4ED1">
        <w:rPr>
          <w:color w:val="FFFFFF"/>
          <w:sz w:val="23"/>
          <w:szCs w:val="23"/>
        </w:rPr>
        <w:t>ОН + Сu(ОН)</w:t>
      </w:r>
      <w:r w:rsidRPr="00EB4ED1">
        <w:rPr>
          <w:color w:val="FFFFFF"/>
          <w:sz w:val="23"/>
          <w:szCs w:val="23"/>
          <w:vertAlign w:val="subscript"/>
        </w:rPr>
        <w:t xml:space="preserve">2 </w:t>
      </w:r>
      <w:r w:rsidRPr="00EB4ED1">
        <w:rPr>
          <w:color w:val="FFFFFF"/>
          <w:sz w:val="23"/>
          <w:szCs w:val="23"/>
        </w:rPr>
        <w:t>→ глицерат меди (II) + 2Н</w:t>
      </w:r>
      <w:r w:rsidRPr="00EB4ED1">
        <w:rPr>
          <w:color w:val="FFFFFF"/>
          <w:sz w:val="23"/>
          <w:szCs w:val="23"/>
          <w:vertAlign w:val="subscript"/>
        </w:rPr>
        <w:t>2</w:t>
      </w:r>
      <w:r w:rsidRPr="00EB4ED1">
        <w:rPr>
          <w:color w:val="FFFFFF"/>
          <w:sz w:val="23"/>
          <w:szCs w:val="23"/>
        </w:rPr>
        <w:t>О</w:t>
      </w:r>
    </w:p>
    <w:p w:rsidR="00EB4ED1" w:rsidRPr="00C61A37" w:rsidRDefault="00EB4ED1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(скрыто!, выделить содержимое выше и изменить цвет шрифта на черный)</w:t>
      </w:r>
      <w:r w:rsidR="00C61A37">
        <w:rPr>
          <w:rFonts w:ascii="Times New Roman" w:eastAsia="Times New Roman" w:hAnsi="Times New Roman"/>
          <w:sz w:val="23"/>
          <w:szCs w:val="23"/>
          <w:lang w:eastAsia="ru-RU"/>
        </w:rPr>
        <w:t xml:space="preserve"> Формулу </w:t>
      </w:r>
      <w:proofErr w:type="spellStart"/>
      <w:r w:rsidR="00C61A37">
        <w:rPr>
          <w:rFonts w:ascii="Times New Roman" w:eastAsia="Times New Roman" w:hAnsi="Times New Roman"/>
          <w:sz w:val="23"/>
          <w:szCs w:val="23"/>
          <w:lang w:eastAsia="ru-RU"/>
        </w:rPr>
        <w:t>глицерата</w:t>
      </w:r>
      <w:proofErr w:type="spellEnd"/>
      <w:r w:rsidR="00C61A37">
        <w:rPr>
          <w:rFonts w:ascii="Times New Roman" w:eastAsia="Times New Roman" w:hAnsi="Times New Roman"/>
          <w:sz w:val="23"/>
          <w:szCs w:val="23"/>
          <w:lang w:eastAsia="ru-RU"/>
        </w:rPr>
        <w:t xml:space="preserve"> меди (</w:t>
      </w:r>
      <w:r w:rsidR="00C61A37">
        <w:rPr>
          <w:rFonts w:ascii="Times New Roman" w:eastAsia="Times New Roman" w:hAnsi="Times New Roman"/>
          <w:sz w:val="23"/>
          <w:szCs w:val="23"/>
          <w:lang w:val="en-US" w:eastAsia="ru-RU"/>
        </w:rPr>
        <w:t>II</w:t>
      </w:r>
      <w:r w:rsidR="00C61A37">
        <w:rPr>
          <w:rFonts w:ascii="Times New Roman" w:eastAsia="Times New Roman" w:hAnsi="Times New Roman"/>
          <w:sz w:val="23"/>
          <w:szCs w:val="23"/>
          <w:lang w:eastAsia="ru-RU"/>
        </w:rPr>
        <w:t xml:space="preserve">) расписать! </w:t>
      </w:r>
    </w:p>
    <w:p w:rsidR="00EB4ED1" w:rsidRDefault="00A872CB" w:rsidP="00EB4ED1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6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ED1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Вывод:</w:t>
      </w:r>
      <w:r w:rsidR="00EB4ED1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(</w:t>
      </w:r>
      <w:r w:rsidR="00EB4ED1" w:rsidRP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самостоятельно!)</w:t>
      </w:r>
    </w:p>
    <w:p w:rsidR="00EB4ED1" w:rsidRDefault="00EB4ED1" w:rsidP="00EB4ED1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61A37" w:rsidRDefault="00A872CB" w:rsidP="00A65CBC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Опыт </w:t>
      </w:r>
      <w:r w:rsidR="00C61A37">
        <w:rPr>
          <w:rFonts w:ascii="Times New Roman" w:eastAsia="Times New Roman" w:hAnsi="Times New Roman"/>
          <w:b/>
          <w:sz w:val="23"/>
          <w:szCs w:val="23"/>
          <w:lang w:eastAsia="ru-RU"/>
        </w:rPr>
        <w:t>5</w:t>
      </w:r>
      <w:r w:rsidR="001640FF">
        <w:rPr>
          <w:rFonts w:ascii="Times New Roman" w:hAnsi="Times New Roman"/>
          <w:b/>
          <w:sz w:val="23"/>
          <w:szCs w:val="23"/>
        </w:rPr>
        <w:t>. Распознавание сахарозы</w:t>
      </w:r>
      <w:r w:rsidR="001640FF">
        <w:rPr>
          <w:rFonts w:ascii="Times New Roman" w:hAnsi="Times New Roman"/>
          <w:sz w:val="23"/>
          <w:szCs w:val="23"/>
        </w:rPr>
        <w:t>. Сахар</w:t>
      </w:r>
      <w:r w:rsidR="00C61A37">
        <w:rPr>
          <w:rFonts w:ascii="Times New Roman" w:hAnsi="Times New Roman"/>
          <w:sz w:val="23"/>
          <w:szCs w:val="23"/>
        </w:rPr>
        <w:t xml:space="preserve"> </w:t>
      </w:r>
      <w:r w:rsidR="001640FF">
        <w:rPr>
          <w:rFonts w:ascii="Times New Roman" w:hAnsi="Times New Roman"/>
          <w:sz w:val="23"/>
          <w:szCs w:val="23"/>
        </w:rPr>
        <w:t>-</w:t>
      </w:r>
      <w:r w:rsidR="00C61A37">
        <w:rPr>
          <w:rFonts w:ascii="Times New Roman" w:hAnsi="Times New Roman"/>
          <w:sz w:val="23"/>
          <w:szCs w:val="23"/>
        </w:rPr>
        <w:t xml:space="preserve"> </w:t>
      </w:r>
      <w:r w:rsidR="001640FF">
        <w:rPr>
          <w:rFonts w:ascii="Times New Roman" w:hAnsi="Times New Roman"/>
          <w:sz w:val="23"/>
          <w:szCs w:val="23"/>
        </w:rPr>
        <w:t>сложное орган</w:t>
      </w:r>
      <w:r w:rsidR="00C61A37">
        <w:rPr>
          <w:rFonts w:ascii="Times New Roman" w:hAnsi="Times New Roman"/>
          <w:sz w:val="23"/>
          <w:szCs w:val="23"/>
        </w:rPr>
        <w:t xml:space="preserve">ическое </w:t>
      </w:r>
      <w:r w:rsidR="001640FF">
        <w:rPr>
          <w:rFonts w:ascii="Times New Roman" w:hAnsi="Times New Roman"/>
          <w:sz w:val="23"/>
          <w:szCs w:val="23"/>
        </w:rPr>
        <w:t>в</w:t>
      </w:r>
      <w:r w:rsidR="00C61A37">
        <w:rPr>
          <w:rFonts w:ascii="Times New Roman" w:hAnsi="Times New Roman"/>
          <w:sz w:val="23"/>
          <w:szCs w:val="23"/>
        </w:rPr>
        <w:t>ещест</w:t>
      </w:r>
      <w:r w:rsidR="001640FF">
        <w:rPr>
          <w:rFonts w:ascii="Times New Roman" w:hAnsi="Times New Roman"/>
          <w:sz w:val="23"/>
          <w:szCs w:val="23"/>
        </w:rPr>
        <w:t xml:space="preserve">во, содержащее много </w:t>
      </w:r>
      <w:r w:rsidR="00C61A37">
        <w:rPr>
          <w:rFonts w:ascii="Times New Roman" w:hAnsi="Times New Roman"/>
          <w:sz w:val="23"/>
          <w:szCs w:val="23"/>
        </w:rPr>
        <w:t>углерода</w:t>
      </w:r>
      <w:r w:rsidR="001640FF">
        <w:rPr>
          <w:rFonts w:ascii="Times New Roman" w:hAnsi="Times New Roman"/>
          <w:sz w:val="23"/>
          <w:szCs w:val="23"/>
        </w:rPr>
        <w:t xml:space="preserve">. </w:t>
      </w:r>
    </w:p>
    <w:p w:rsidR="00C61A37" w:rsidRDefault="00A872CB" w:rsidP="00C61A3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8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EB4ED1">
        <w:rPr>
          <w:rFonts w:ascii="Times New Roman" w:hAnsi="Times New Roman"/>
          <w:b/>
          <w:sz w:val="23"/>
          <w:szCs w:val="23"/>
        </w:rPr>
        <w:t xml:space="preserve">Докажем, что в пробирке № </w:t>
      </w:r>
      <w:r w:rsidR="00C61A37">
        <w:rPr>
          <w:rFonts w:ascii="Times New Roman" w:hAnsi="Times New Roman"/>
          <w:b/>
          <w:sz w:val="23"/>
          <w:szCs w:val="23"/>
        </w:rPr>
        <w:t>4</w:t>
      </w:r>
      <w:r w:rsidR="00C61A37" w:rsidRPr="00EB4ED1">
        <w:rPr>
          <w:rFonts w:ascii="Times New Roman" w:hAnsi="Times New Roman"/>
          <w:b/>
          <w:sz w:val="23"/>
          <w:szCs w:val="23"/>
        </w:rPr>
        <w:t xml:space="preserve"> </w:t>
      </w:r>
      <w:r w:rsidR="00C61A37">
        <w:rPr>
          <w:rFonts w:ascii="Times New Roman" w:hAnsi="Times New Roman"/>
          <w:b/>
          <w:sz w:val="23"/>
          <w:szCs w:val="23"/>
        </w:rPr>
        <w:t>сахароза</w:t>
      </w:r>
    </w:p>
    <w:p w:rsidR="00C61A37" w:rsidRDefault="001640FF" w:rsidP="00A65CBC">
      <w:p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Чтобы доказать возьмем немного сахара и добавим к нему серную кислоту. Она забирает воду, получается свободный углерод(черное в-во) </w:t>
      </w:r>
    </w:p>
    <w:p w:rsidR="00C61A37" w:rsidRPr="00C61A37" w:rsidRDefault="00C61A37" w:rsidP="00A65CBC">
      <w:pPr>
        <w:spacing w:after="0" w:line="240" w:lineRule="auto"/>
        <w:rPr>
          <w:rFonts w:ascii="Times New Roman" w:hAnsi="Times New Roman"/>
          <w:b/>
          <w:i/>
          <w:sz w:val="23"/>
          <w:szCs w:val="23"/>
        </w:rPr>
      </w:pPr>
      <w:r w:rsidRPr="00C61A37">
        <w:rPr>
          <w:rFonts w:ascii="Times New Roman" w:hAnsi="Times New Roman"/>
          <w:b/>
          <w:i/>
          <w:sz w:val="23"/>
          <w:szCs w:val="23"/>
        </w:rPr>
        <w:t xml:space="preserve">Запишите уравнение обугливания сахарозы под действием </w:t>
      </w:r>
      <w:proofErr w:type="spellStart"/>
      <w:r w:rsidRPr="00C61A37">
        <w:rPr>
          <w:rFonts w:ascii="Times New Roman" w:hAnsi="Times New Roman"/>
          <w:b/>
          <w:i/>
          <w:sz w:val="23"/>
          <w:szCs w:val="23"/>
        </w:rPr>
        <w:t>конц</w:t>
      </w:r>
      <w:proofErr w:type="spellEnd"/>
      <w:r w:rsidRPr="00C61A37">
        <w:rPr>
          <w:rFonts w:ascii="Times New Roman" w:hAnsi="Times New Roman"/>
          <w:b/>
          <w:i/>
          <w:sz w:val="23"/>
          <w:szCs w:val="23"/>
        </w:rPr>
        <w:t xml:space="preserve">. </w:t>
      </w:r>
      <w:r w:rsidRPr="00C61A37">
        <w:rPr>
          <w:rFonts w:ascii="Times New Roman" w:hAnsi="Times New Roman"/>
          <w:b/>
          <w:i/>
          <w:sz w:val="23"/>
          <w:szCs w:val="23"/>
          <w:lang w:val="en-US"/>
        </w:rPr>
        <w:t>H</w:t>
      </w:r>
      <w:r w:rsidRPr="00C61A37">
        <w:rPr>
          <w:rFonts w:ascii="Times New Roman" w:hAnsi="Times New Roman"/>
          <w:b/>
          <w:i/>
          <w:sz w:val="23"/>
          <w:szCs w:val="23"/>
          <w:vertAlign w:val="subscript"/>
        </w:rPr>
        <w:t>2</w:t>
      </w:r>
      <w:r w:rsidRPr="00C61A37">
        <w:rPr>
          <w:rFonts w:ascii="Times New Roman" w:hAnsi="Times New Roman"/>
          <w:b/>
          <w:i/>
          <w:sz w:val="23"/>
          <w:szCs w:val="23"/>
          <w:lang w:val="en-US"/>
        </w:rPr>
        <w:t>SO</w:t>
      </w:r>
      <w:r w:rsidRPr="00C61A37">
        <w:rPr>
          <w:rFonts w:ascii="Times New Roman" w:hAnsi="Times New Roman"/>
          <w:b/>
          <w:i/>
          <w:sz w:val="23"/>
          <w:szCs w:val="23"/>
          <w:vertAlign w:val="subscript"/>
        </w:rPr>
        <w:t>4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29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A37" w:rsidRDefault="00C61A37" w:rsidP="00A65CB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8C6BBA" w:rsidRDefault="001640FF" w:rsidP="00A65CBC">
      <w:pPr>
        <w:spacing w:after="0" w:line="240" w:lineRule="auto"/>
        <w:rPr>
          <w:rFonts w:ascii="Times New Roman" w:hAnsi="Times New Roman"/>
          <w:color w:val="FFFFFF"/>
          <w:sz w:val="23"/>
          <w:szCs w:val="23"/>
        </w:rPr>
      </w:pPr>
      <w:r w:rsidRPr="00C61A37">
        <w:rPr>
          <w:rFonts w:ascii="Times New Roman" w:hAnsi="Times New Roman"/>
          <w:color w:val="FFFFFF"/>
          <w:sz w:val="23"/>
          <w:szCs w:val="23"/>
        </w:rPr>
        <w:t>С</w:t>
      </w:r>
      <w:r w:rsidRPr="00C61A37">
        <w:rPr>
          <w:rFonts w:ascii="Times New Roman" w:hAnsi="Times New Roman"/>
          <w:color w:val="FFFFFF"/>
          <w:sz w:val="23"/>
          <w:szCs w:val="23"/>
          <w:vertAlign w:val="subscript"/>
        </w:rPr>
        <w:t>12</w:t>
      </w:r>
      <w:r w:rsidRPr="00C61A37">
        <w:rPr>
          <w:rFonts w:ascii="Times New Roman" w:hAnsi="Times New Roman"/>
          <w:color w:val="FFFFFF"/>
          <w:sz w:val="23"/>
          <w:szCs w:val="23"/>
        </w:rPr>
        <w:t>Н</w:t>
      </w:r>
      <w:r w:rsidRPr="00C61A37">
        <w:rPr>
          <w:rFonts w:ascii="Times New Roman" w:hAnsi="Times New Roman"/>
          <w:color w:val="FFFFFF"/>
          <w:sz w:val="23"/>
          <w:szCs w:val="23"/>
          <w:vertAlign w:val="subscript"/>
        </w:rPr>
        <w:t>22</w:t>
      </w:r>
      <w:r w:rsidRPr="00C61A37">
        <w:rPr>
          <w:rFonts w:ascii="Times New Roman" w:hAnsi="Times New Roman"/>
          <w:color w:val="FFFFFF"/>
          <w:sz w:val="23"/>
          <w:szCs w:val="23"/>
        </w:rPr>
        <w:t>О</w:t>
      </w:r>
      <w:r w:rsidRPr="00C61A37">
        <w:rPr>
          <w:rFonts w:ascii="Times New Roman" w:hAnsi="Times New Roman"/>
          <w:color w:val="FFFFFF"/>
          <w:sz w:val="23"/>
          <w:szCs w:val="23"/>
          <w:vertAlign w:val="subscript"/>
        </w:rPr>
        <w:t>11-----</w:t>
      </w:r>
      <w:proofErr w:type="spellStart"/>
      <w:r w:rsidRPr="00C61A37">
        <w:rPr>
          <w:rFonts w:ascii="Times New Roman" w:hAnsi="Times New Roman"/>
          <w:color w:val="FFFFFF"/>
          <w:sz w:val="23"/>
          <w:szCs w:val="23"/>
          <w:vertAlign w:val="subscript"/>
        </w:rPr>
        <w:t>серн.к</w:t>
      </w:r>
      <w:proofErr w:type="spellEnd"/>
      <w:r w:rsidRPr="00C61A37">
        <w:rPr>
          <w:rFonts w:ascii="Times New Roman" w:hAnsi="Times New Roman"/>
          <w:color w:val="FFFFFF"/>
          <w:sz w:val="23"/>
          <w:szCs w:val="23"/>
          <w:vertAlign w:val="subscript"/>
        </w:rPr>
        <w:t>-та------------</w:t>
      </w:r>
      <w:r w:rsidRPr="00C61A37">
        <w:rPr>
          <w:rFonts w:ascii="Times New Roman" w:hAnsi="Times New Roman"/>
          <w:color w:val="FFFFFF"/>
          <w:sz w:val="23"/>
          <w:szCs w:val="23"/>
        </w:rPr>
        <w:t>12С+11Н</w:t>
      </w:r>
      <w:r w:rsidRPr="00C61A37">
        <w:rPr>
          <w:rFonts w:ascii="Times New Roman" w:hAnsi="Times New Roman"/>
          <w:color w:val="FFFFFF"/>
          <w:sz w:val="23"/>
          <w:szCs w:val="23"/>
          <w:vertAlign w:val="subscript"/>
        </w:rPr>
        <w:t>2</w:t>
      </w:r>
      <w:r w:rsidRPr="00C61A37">
        <w:rPr>
          <w:rFonts w:ascii="Times New Roman" w:hAnsi="Times New Roman"/>
          <w:color w:val="FFFFFF"/>
          <w:sz w:val="23"/>
          <w:szCs w:val="23"/>
        </w:rPr>
        <w:t>О</w:t>
      </w:r>
    </w:p>
    <w:p w:rsidR="00C61A37" w:rsidRDefault="00C61A37" w:rsidP="00C61A37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(скрыто!, выделить содержимое выше и изменить цвет шрифта на черный)</w:t>
      </w:r>
    </w:p>
    <w:p w:rsidR="00C61A37" w:rsidRDefault="00A872CB" w:rsidP="00C61A37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30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Вывод:</w:t>
      </w:r>
      <w:r w:rsidR="00C61A37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(</w:t>
      </w:r>
      <w:r w:rsidR="00C61A37" w:rsidRP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самостоятельно!)</w:t>
      </w:r>
    </w:p>
    <w:p w:rsidR="00A65CBC" w:rsidRPr="00C61A37" w:rsidRDefault="00A65CBC" w:rsidP="00A65CBC">
      <w:pPr>
        <w:spacing w:after="0" w:line="240" w:lineRule="auto"/>
        <w:rPr>
          <w:rFonts w:ascii="Times New Roman" w:hAnsi="Times New Roman"/>
          <w:b/>
          <w:color w:val="FFFFFF"/>
          <w:sz w:val="23"/>
          <w:szCs w:val="23"/>
        </w:rPr>
      </w:pPr>
    </w:p>
    <w:p w:rsidR="00C61A37" w:rsidRDefault="00A872CB" w:rsidP="00A65CBC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31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Опыт </w:t>
      </w:r>
      <w:r w:rsidR="00C61A37">
        <w:rPr>
          <w:rFonts w:ascii="Times New Roman" w:eastAsia="Times New Roman" w:hAnsi="Times New Roman"/>
          <w:b/>
          <w:sz w:val="23"/>
          <w:szCs w:val="23"/>
          <w:lang w:eastAsia="ru-RU"/>
        </w:rPr>
        <w:t>6</w:t>
      </w:r>
      <w:r w:rsidR="00C61A37">
        <w:rPr>
          <w:rFonts w:ascii="Times New Roman" w:hAnsi="Times New Roman"/>
          <w:b/>
          <w:sz w:val="23"/>
          <w:szCs w:val="23"/>
        </w:rPr>
        <w:t xml:space="preserve">. </w:t>
      </w:r>
      <w:r w:rsidR="001640FF">
        <w:rPr>
          <w:rFonts w:ascii="Times New Roman" w:hAnsi="Times New Roman"/>
          <w:b/>
          <w:sz w:val="23"/>
          <w:szCs w:val="23"/>
        </w:rPr>
        <w:t xml:space="preserve">Распознавание крахмала. </w:t>
      </w:r>
      <w:r w:rsidR="001640FF">
        <w:rPr>
          <w:rFonts w:ascii="Times New Roman" w:hAnsi="Times New Roman"/>
          <w:sz w:val="23"/>
          <w:szCs w:val="23"/>
        </w:rPr>
        <w:t xml:space="preserve"> </w:t>
      </w:r>
    </w:p>
    <w:p w:rsidR="008C6BBA" w:rsidRDefault="007A3019" w:rsidP="00A65CBC">
      <w:pPr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Капнем раствором йода</w:t>
      </w:r>
      <w:r w:rsidR="001640FF">
        <w:rPr>
          <w:rFonts w:ascii="Times New Roman" w:hAnsi="Times New Roman"/>
          <w:sz w:val="23"/>
          <w:szCs w:val="23"/>
        </w:rPr>
        <w:t xml:space="preserve">. Если образуется синее пятно, то </w:t>
      </w:r>
      <w:r>
        <w:rPr>
          <w:rFonts w:ascii="Times New Roman" w:hAnsi="Times New Roman"/>
          <w:sz w:val="23"/>
          <w:szCs w:val="23"/>
        </w:rPr>
        <w:t>в пробирке</w:t>
      </w:r>
      <w:r w:rsidR="001640FF">
        <w:rPr>
          <w:rFonts w:ascii="Times New Roman" w:hAnsi="Times New Roman"/>
          <w:sz w:val="23"/>
          <w:szCs w:val="23"/>
        </w:rPr>
        <w:t xml:space="preserve"> содерж</w:t>
      </w:r>
      <w:r>
        <w:rPr>
          <w:rFonts w:ascii="Times New Roman" w:hAnsi="Times New Roman"/>
          <w:sz w:val="23"/>
          <w:szCs w:val="23"/>
        </w:rPr>
        <w:t>и</w:t>
      </w:r>
      <w:r w:rsidR="001640FF">
        <w:rPr>
          <w:rFonts w:ascii="Times New Roman" w:hAnsi="Times New Roman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>ся</w:t>
      </w:r>
      <w:r w:rsidR="001640FF">
        <w:rPr>
          <w:rFonts w:ascii="Times New Roman" w:hAnsi="Times New Roman"/>
          <w:sz w:val="23"/>
          <w:szCs w:val="23"/>
        </w:rPr>
        <w:t xml:space="preserve"> крахмал.</w:t>
      </w:r>
    </w:p>
    <w:p w:rsidR="00C61A37" w:rsidRDefault="00A872CB" w:rsidP="00A65CBC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32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C61A37">
        <w:rPr>
          <w:rFonts w:ascii="Times New Roman" w:hAnsi="Times New Roman"/>
          <w:b/>
          <w:sz w:val="23"/>
          <w:szCs w:val="23"/>
        </w:rPr>
        <w:t>Докажем, что в пробирке № 3 крахмал</w:t>
      </w:r>
    </w:p>
    <w:p w:rsidR="00C61A37" w:rsidRDefault="007A3019" w:rsidP="00A65CBC">
      <w:pPr>
        <w:spacing w:after="0" w:line="240" w:lineRule="auto"/>
        <w:rPr>
          <w:rFonts w:ascii="Times New Roman" w:hAnsi="Times New Roman"/>
          <w:b/>
          <w:i/>
          <w:sz w:val="23"/>
          <w:szCs w:val="23"/>
        </w:rPr>
      </w:pPr>
      <w:r w:rsidRPr="007A3019">
        <w:rPr>
          <w:rFonts w:ascii="Times New Roman" w:hAnsi="Times New Roman"/>
          <w:b/>
          <w:i/>
          <w:sz w:val="23"/>
          <w:szCs w:val="23"/>
        </w:rPr>
        <w:t>З</w:t>
      </w:r>
      <w:r w:rsidR="00C61A37" w:rsidRPr="007A3019">
        <w:rPr>
          <w:rFonts w:ascii="Times New Roman" w:hAnsi="Times New Roman"/>
          <w:b/>
          <w:i/>
          <w:sz w:val="23"/>
          <w:szCs w:val="23"/>
        </w:rPr>
        <w:t>апишите схему взаимодействия</w:t>
      </w:r>
      <w:r w:rsidR="005F1451">
        <w:rPr>
          <w:rFonts w:ascii="Times New Roman" w:hAnsi="Times New Roman"/>
          <w:b/>
          <w:i/>
          <w:sz w:val="23"/>
          <w:szCs w:val="23"/>
        </w:rPr>
        <w:t>, заменив слова формулами</w:t>
      </w:r>
      <w:r>
        <w:rPr>
          <w:rFonts w:ascii="Times New Roman" w:hAnsi="Times New Roman"/>
          <w:b/>
          <w:i/>
          <w:sz w:val="23"/>
          <w:szCs w:val="23"/>
        </w:rPr>
        <w:t xml:space="preserve"> </w:t>
      </w:r>
      <w:r w:rsidR="00A872CB"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33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019" w:rsidRPr="007A3019" w:rsidRDefault="007A3019" w:rsidP="00A65CBC">
      <w:pPr>
        <w:spacing w:after="0" w:line="240" w:lineRule="auto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 xml:space="preserve">крахмал + йод </w:t>
      </w:r>
      <w:r>
        <w:rPr>
          <w:rFonts w:ascii="Times New Roman" w:hAnsi="Times New Roman"/>
          <w:b/>
          <w:i/>
          <w:sz w:val="23"/>
          <w:szCs w:val="23"/>
        </w:rPr>
        <w:sym w:font="Symbol" w:char="F0AE"/>
      </w:r>
      <w:r>
        <w:rPr>
          <w:rFonts w:ascii="Times New Roman" w:hAnsi="Times New Roman"/>
          <w:b/>
          <w:i/>
          <w:sz w:val="23"/>
          <w:szCs w:val="23"/>
        </w:rPr>
        <w:t xml:space="preserve"> …</w:t>
      </w:r>
    </w:p>
    <w:p w:rsidR="007A3019" w:rsidRDefault="007A3019" w:rsidP="007A3019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  <w:r w:rsidRPr="00024FE0">
        <w:rPr>
          <w:rFonts w:ascii="Times New Roman" w:eastAsia="Times New Roman" w:hAnsi="Times New Roman"/>
          <w:b/>
          <w:sz w:val="23"/>
          <w:szCs w:val="23"/>
          <w:lang w:eastAsia="ru-RU"/>
        </w:rPr>
        <w:t>Вывод: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(</w:t>
      </w:r>
      <w:r w:rsidRP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самостоятельно!)</w:t>
      </w:r>
    </w:p>
    <w:p w:rsidR="007A3019" w:rsidRDefault="007A3019" w:rsidP="007A3019">
      <w:pPr>
        <w:spacing w:after="0" w:line="240" w:lineRule="auto"/>
        <w:rPr>
          <w:rFonts w:ascii="Times New Roman" w:eastAsia="Times New Roman" w:hAnsi="Times New Roman"/>
          <w:b/>
          <w:i/>
          <w:sz w:val="23"/>
          <w:szCs w:val="23"/>
          <w:lang w:eastAsia="ru-RU"/>
        </w:rPr>
      </w:pPr>
    </w:p>
    <w:p w:rsidR="007A3019" w:rsidRDefault="00A872CB" w:rsidP="007A3019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B259F">
        <w:rPr>
          <w:b/>
          <w:noProof/>
        </w:rPr>
        <w:drawing>
          <wp:inline distT="0" distB="0" distL="0" distR="0">
            <wp:extent cx="565150" cy="280670"/>
            <wp:effectExtent l="0" t="0" r="0" b="0"/>
            <wp:docPr id="34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3019" w:rsidRPr="007A3019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Общий вывод к работе: </w:t>
      </w:r>
      <w:r w:rsidR="007A3019">
        <w:rPr>
          <w:rFonts w:ascii="Times New Roman" w:eastAsia="Times New Roman" w:hAnsi="Times New Roman"/>
          <w:b/>
          <w:sz w:val="23"/>
          <w:szCs w:val="23"/>
          <w:lang w:eastAsia="ru-RU"/>
        </w:rPr>
        <w:t>(</w:t>
      </w:r>
      <w:r w:rsidR="007A3019" w:rsidRP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самостоятельно</w:t>
      </w:r>
      <w:r w:rsidR="007A3019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, используя цель работы</w:t>
      </w:r>
      <w:r w:rsidR="007A3019" w:rsidRPr="00EB4ED1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!)</w:t>
      </w:r>
    </w:p>
    <w:p w:rsidR="00EB4ED1" w:rsidRDefault="00EB4ED1" w:rsidP="00A65CBC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EB4ED1" w:rsidRPr="001640FF" w:rsidRDefault="00EB4ED1" w:rsidP="00EB4ED1">
      <w:pPr>
        <w:snapToGrid w:val="0"/>
        <w:jc w:val="right"/>
        <w:rPr>
          <w:rFonts w:ascii="Times New Roman" w:hAnsi="Times New Roman"/>
          <w:b/>
          <w:i/>
          <w:sz w:val="24"/>
        </w:rPr>
      </w:pPr>
      <w:r w:rsidRPr="001640FF">
        <w:rPr>
          <w:rFonts w:ascii="Times New Roman" w:hAnsi="Times New Roman"/>
          <w:b/>
          <w:i/>
          <w:sz w:val="24"/>
        </w:rPr>
        <w:t xml:space="preserve">Фотоотчёт о проделанной работе отправить учителю  на эл. почту </w:t>
      </w:r>
      <w:hyperlink r:id="rId7" w:history="1">
        <w:r w:rsidR="005F1451" w:rsidRPr="00B74CD3">
          <w:rPr>
            <w:rStyle w:val="a8"/>
            <w:rFonts w:ascii="Times New Roman" w:hAnsi="Times New Roman"/>
            <w:b/>
            <w:i/>
            <w:sz w:val="24"/>
            <w:lang w:val="en-US"/>
          </w:rPr>
          <w:t>irina</w:t>
        </w:r>
        <w:r w:rsidR="005F1451" w:rsidRPr="00B74CD3">
          <w:rPr>
            <w:rStyle w:val="a8"/>
            <w:rFonts w:ascii="Times New Roman" w:hAnsi="Times New Roman"/>
            <w:b/>
            <w:i/>
            <w:sz w:val="24"/>
          </w:rPr>
          <w:t>.</w:t>
        </w:r>
        <w:r w:rsidR="005F1451" w:rsidRPr="00B74CD3">
          <w:rPr>
            <w:rStyle w:val="a8"/>
            <w:rFonts w:ascii="Times New Roman" w:hAnsi="Times New Roman"/>
            <w:b/>
            <w:i/>
            <w:sz w:val="24"/>
            <w:lang w:val="en-US"/>
          </w:rPr>
          <w:t>shkaburina</w:t>
        </w:r>
        <w:r w:rsidR="005F1451" w:rsidRPr="00B74CD3">
          <w:rPr>
            <w:rStyle w:val="a8"/>
            <w:rFonts w:ascii="Times New Roman" w:hAnsi="Times New Roman"/>
            <w:b/>
            <w:i/>
            <w:sz w:val="24"/>
          </w:rPr>
          <w:t>@</w:t>
        </w:r>
        <w:r w:rsidR="005F1451" w:rsidRPr="00B74CD3">
          <w:rPr>
            <w:rStyle w:val="a8"/>
            <w:rFonts w:ascii="Times New Roman" w:hAnsi="Times New Roman"/>
            <w:b/>
            <w:i/>
            <w:sz w:val="24"/>
            <w:lang w:val="en-US"/>
          </w:rPr>
          <w:t>mail</w:t>
        </w:r>
        <w:r w:rsidR="005F1451" w:rsidRPr="00B74CD3">
          <w:rPr>
            <w:rStyle w:val="a8"/>
            <w:rFonts w:ascii="Times New Roman" w:hAnsi="Times New Roman"/>
            <w:b/>
            <w:i/>
            <w:sz w:val="24"/>
          </w:rPr>
          <w:t>.</w:t>
        </w:r>
        <w:proofErr w:type="spellStart"/>
        <w:r w:rsidR="005F1451" w:rsidRPr="00B74CD3">
          <w:rPr>
            <w:rStyle w:val="a8"/>
            <w:rFonts w:ascii="Times New Roman" w:hAnsi="Times New Roman"/>
            <w:b/>
            <w:i/>
            <w:sz w:val="24"/>
            <w:lang w:val="en-US"/>
          </w:rPr>
          <w:t>ru</w:t>
        </w:r>
        <w:proofErr w:type="spellEnd"/>
      </w:hyperlink>
      <w:r w:rsidR="007A3019" w:rsidRPr="001640FF">
        <w:rPr>
          <w:rFonts w:ascii="Times New Roman" w:hAnsi="Times New Roman"/>
          <w:b/>
          <w:i/>
          <w:sz w:val="24"/>
        </w:rPr>
        <w:t xml:space="preserve"> по окончании выполнения работы</w:t>
      </w:r>
    </w:p>
    <w:p w:rsidR="00EB4ED1" w:rsidRDefault="00EB4ED1" w:rsidP="00EB4ED1">
      <w:pPr>
        <w:snapToGrid w:val="0"/>
        <w:jc w:val="right"/>
        <w:rPr>
          <w:rFonts w:ascii="Times New Roman" w:hAnsi="Times New Roman"/>
          <w:b/>
          <w:i/>
          <w:sz w:val="24"/>
        </w:rPr>
      </w:pPr>
      <w:r w:rsidRPr="001640FF">
        <w:rPr>
          <w:rFonts w:ascii="Times New Roman" w:hAnsi="Times New Roman"/>
          <w:b/>
          <w:i/>
          <w:sz w:val="24"/>
        </w:rPr>
        <w:t>Желаю удачи!</w:t>
      </w:r>
    </w:p>
    <w:p w:rsidR="001640FF" w:rsidRPr="00A25CA3" w:rsidRDefault="001640FF" w:rsidP="00EB4ED1">
      <w:pPr>
        <w:snapToGrid w:val="0"/>
        <w:jc w:val="right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Задавайте вопросы в группе </w:t>
      </w:r>
      <w:r>
        <w:rPr>
          <w:rFonts w:ascii="Times New Roman" w:hAnsi="Times New Roman"/>
          <w:b/>
          <w:i/>
          <w:sz w:val="24"/>
          <w:lang w:val="en-US"/>
        </w:rPr>
        <w:t>WhatsApp</w:t>
      </w:r>
    </w:p>
    <w:p w:rsidR="00EB4ED1" w:rsidRPr="001640FF" w:rsidRDefault="00EB4ED1" w:rsidP="00EB4ED1">
      <w:pPr>
        <w:snapToGrid w:val="0"/>
        <w:spacing w:after="0" w:line="240" w:lineRule="auto"/>
        <w:jc w:val="right"/>
        <w:rPr>
          <w:rFonts w:ascii="Times New Roman" w:hAnsi="Times New Roman"/>
          <w:b/>
          <w:i/>
          <w:sz w:val="24"/>
        </w:rPr>
      </w:pPr>
      <w:r w:rsidRPr="001640FF">
        <w:rPr>
          <w:rFonts w:ascii="Times New Roman" w:hAnsi="Times New Roman"/>
          <w:b/>
          <w:i/>
          <w:sz w:val="24"/>
        </w:rPr>
        <w:t>С уважением, Ирина Викторовна.</w:t>
      </w:r>
    </w:p>
    <w:p w:rsidR="00287023" w:rsidRDefault="00B604E2" w:rsidP="00287023">
      <w:p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Ссылки для просмотра </w:t>
      </w:r>
      <w:proofErr w:type="spellStart"/>
      <w:r>
        <w:rPr>
          <w:rFonts w:ascii="Times New Roman" w:hAnsi="Times New Roman"/>
          <w:b/>
          <w:i/>
          <w:sz w:val="24"/>
        </w:rPr>
        <w:t>видеоопытов:</w:t>
      </w:r>
      <w:proofErr w:type="spellEnd"/>
    </w:p>
    <w:p w:rsidR="00D2638F" w:rsidRPr="00287023" w:rsidRDefault="00DF572F" w:rsidP="00287023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 w:rsidRPr="00287023">
        <w:rPr>
          <w:rFonts w:ascii="Times New Roman" w:hAnsi="Times New Roman"/>
          <w:b/>
          <w:i/>
          <w:sz w:val="24"/>
        </w:rPr>
        <w:t xml:space="preserve">https://m.youtube.com/watch?v=xkOWev8h-aw </w:t>
      </w:r>
    </w:p>
    <w:p w:rsidR="00D2638F" w:rsidRDefault="00DF572F" w:rsidP="00DF572F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 w:rsidRPr="00D2638F">
        <w:rPr>
          <w:rFonts w:ascii="Times New Roman" w:hAnsi="Times New Roman"/>
          <w:b/>
          <w:i/>
          <w:sz w:val="24"/>
        </w:rPr>
        <w:t xml:space="preserve"> </w:t>
      </w:r>
      <w:hyperlink r:id="rId8" w:history="1">
        <w:r w:rsidR="00D2638F" w:rsidRPr="00E30282">
          <w:rPr>
            <w:rStyle w:val="a8"/>
            <w:rFonts w:ascii="Times New Roman" w:hAnsi="Times New Roman"/>
            <w:b/>
            <w:i/>
            <w:sz w:val="24"/>
          </w:rPr>
          <w:t>https://m.youtube.com/watch?v=ougjhcqBjMU</w:t>
        </w:r>
      </w:hyperlink>
    </w:p>
    <w:p w:rsidR="005B2356" w:rsidRDefault="00DF572F" w:rsidP="00DF572F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 w:rsidRPr="00D2638F">
        <w:rPr>
          <w:rFonts w:ascii="Times New Roman" w:hAnsi="Times New Roman"/>
          <w:b/>
          <w:i/>
          <w:sz w:val="24"/>
        </w:rPr>
        <w:t xml:space="preserve"> </w:t>
      </w:r>
      <w:hyperlink r:id="rId9" w:history="1">
        <w:r w:rsidR="005B2356" w:rsidRPr="00E30282">
          <w:rPr>
            <w:rStyle w:val="a8"/>
            <w:rFonts w:ascii="Times New Roman" w:hAnsi="Times New Roman"/>
            <w:b/>
            <w:i/>
            <w:sz w:val="24"/>
          </w:rPr>
          <w:t>https://m.youtube.com/watch?v=Sk_yJu7YjmE</w:t>
        </w:r>
      </w:hyperlink>
    </w:p>
    <w:p w:rsidR="00321548" w:rsidRDefault="00DF572F" w:rsidP="00DF572F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 w:rsidRPr="005B2356">
        <w:rPr>
          <w:rFonts w:ascii="Times New Roman" w:hAnsi="Times New Roman"/>
          <w:b/>
          <w:i/>
          <w:sz w:val="24"/>
        </w:rPr>
        <w:t xml:space="preserve"> </w:t>
      </w:r>
      <w:hyperlink r:id="rId10" w:history="1">
        <w:r w:rsidR="00321548" w:rsidRPr="00E30282">
          <w:rPr>
            <w:rStyle w:val="a8"/>
            <w:rFonts w:ascii="Times New Roman" w:hAnsi="Times New Roman"/>
            <w:b/>
            <w:i/>
            <w:sz w:val="24"/>
          </w:rPr>
          <w:t>https://youtu.be/VKZvvFM1dW8</w:t>
        </w:r>
      </w:hyperlink>
    </w:p>
    <w:p w:rsidR="00321548" w:rsidRDefault="00DF572F" w:rsidP="00DF572F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 w:rsidRPr="00321548">
        <w:rPr>
          <w:rFonts w:ascii="Times New Roman" w:hAnsi="Times New Roman"/>
          <w:b/>
          <w:i/>
          <w:sz w:val="24"/>
        </w:rPr>
        <w:t xml:space="preserve"> </w:t>
      </w:r>
      <w:hyperlink r:id="rId11" w:history="1">
        <w:r w:rsidR="00321548" w:rsidRPr="00E30282">
          <w:rPr>
            <w:rStyle w:val="a8"/>
            <w:rFonts w:ascii="Times New Roman" w:hAnsi="Times New Roman"/>
            <w:b/>
            <w:i/>
            <w:sz w:val="24"/>
          </w:rPr>
          <w:t>https://m.youtube.com/watch?v=1BP8NXZRWk0</w:t>
        </w:r>
      </w:hyperlink>
    </w:p>
    <w:p w:rsidR="00321548" w:rsidRDefault="00321548" w:rsidP="00DF572F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597D5A" w:rsidRDefault="00DF572F" w:rsidP="00597D5A">
      <w:pPr>
        <w:snapToGrid w:val="0"/>
        <w:spacing w:after="0" w:line="240" w:lineRule="auto"/>
        <w:ind w:left="360"/>
        <w:rPr>
          <w:rFonts w:ascii="Times New Roman" w:hAnsi="Times New Roman"/>
          <w:b/>
          <w:i/>
          <w:sz w:val="24"/>
        </w:rPr>
      </w:pPr>
      <w:r w:rsidRPr="00321548">
        <w:rPr>
          <w:rFonts w:ascii="Times New Roman" w:hAnsi="Times New Roman"/>
          <w:b/>
          <w:i/>
          <w:sz w:val="24"/>
        </w:rPr>
        <w:t xml:space="preserve"> </w:t>
      </w:r>
      <w:hyperlink r:id="rId12" w:history="1">
        <w:r w:rsidR="00597D5A" w:rsidRPr="00E30282">
          <w:rPr>
            <w:rStyle w:val="a8"/>
            <w:rFonts w:ascii="Times New Roman" w:hAnsi="Times New Roman"/>
            <w:b/>
            <w:i/>
            <w:sz w:val="24"/>
          </w:rPr>
          <w:t>https://m.youtube.com/watch?v=uhwHO2GRwUo</w:t>
        </w:r>
      </w:hyperlink>
    </w:p>
    <w:p w:rsidR="00C02B63" w:rsidRPr="00C02B63" w:rsidRDefault="00C02B63" w:rsidP="00C02B63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</w:t>
      </w:r>
      <w:r w:rsidR="00DF572F" w:rsidRPr="00C02B63">
        <w:rPr>
          <w:rFonts w:ascii="Times New Roman" w:hAnsi="Times New Roman"/>
          <w:b/>
          <w:i/>
          <w:sz w:val="24"/>
        </w:rPr>
        <w:t>https://youtu.be/10M2SZfNPJg - свойства уксусной кислоты к опыту 1.</w:t>
      </w:r>
    </w:p>
    <w:p w:rsidR="001640FF" w:rsidRPr="00C02B63" w:rsidRDefault="005E314D" w:rsidP="00C02B63">
      <w:pPr>
        <w:pStyle w:val="a9"/>
        <w:numPr>
          <w:ilvl w:val="0"/>
          <w:numId w:val="3"/>
        </w:num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  <w:r w:rsidRPr="00C02B63">
        <w:rPr>
          <w:rFonts w:ascii="Times New Roman" w:hAnsi="Times New Roman"/>
          <w:b/>
          <w:i/>
          <w:sz w:val="24"/>
        </w:rPr>
        <w:t xml:space="preserve"> </w:t>
      </w:r>
      <w:r w:rsidR="00DF572F" w:rsidRPr="00C02B63">
        <w:rPr>
          <w:rFonts w:ascii="Times New Roman" w:hAnsi="Times New Roman"/>
          <w:b/>
          <w:i/>
          <w:sz w:val="24"/>
        </w:rPr>
        <w:t xml:space="preserve"> https://m.youtube.com/watch?v=Mfmm7ENk4Yc получение гидроксида меди (II) для опыта 1</w:t>
      </w:r>
    </w:p>
    <w:p w:rsidR="001640FF" w:rsidRDefault="001640FF" w:rsidP="007A3019">
      <w:pPr>
        <w:snapToGrid w:val="0"/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7A3019" w:rsidRPr="007A3019" w:rsidRDefault="007A3019" w:rsidP="007A30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7A3019" w:rsidRPr="007A3019" w:rsidSect="00A25CA3">
      <w:pgSz w:w="11906" w:h="16838"/>
      <w:pgMar w:top="568" w:right="850" w:bottom="1134" w:left="993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922A9"/>
    <w:multiLevelType w:val="hybridMultilevel"/>
    <w:tmpl w:val="E4FE86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82C5B"/>
    <w:multiLevelType w:val="hybridMultilevel"/>
    <w:tmpl w:val="CCB849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D123D"/>
    <w:multiLevelType w:val="hybridMultilevel"/>
    <w:tmpl w:val="BA5838D8"/>
    <w:lvl w:ilvl="0" w:tplc="1CAC5C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proofState w:spelling="clean"/>
  <w:defaultTabStop w:val="708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BA"/>
    <w:rsid w:val="00024FE0"/>
    <w:rsid w:val="00026BC5"/>
    <w:rsid w:val="00090ACD"/>
    <w:rsid w:val="001640FF"/>
    <w:rsid w:val="001D2810"/>
    <w:rsid w:val="00287023"/>
    <w:rsid w:val="00321548"/>
    <w:rsid w:val="00414044"/>
    <w:rsid w:val="00597D5A"/>
    <w:rsid w:val="005B2356"/>
    <w:rsid w:val="005E314D"/>
    <w:rsid w:val="005F1451"/>
    <w:rsid w:val="00685D41"/>
    <w:rsid w:val="007A3019"/>
    <w:rsid w:val="007B6460"/>
    <w:rsid w:val="00852F55"/>
    <w:rsid w:val="008C6BBA"/>
    <w:rsid w:val="00A25CA3"/>
    <w:rsid w:val="00A65CBC"/>
    <w:rsid w:val="00A872CB"/>
    <w:rsid w:val="00B604E2"/>
    <w:rsid w:val="00C02B63"/>
    <w:rsid w:val="00C61A37"/>
    <w:rsid w:val="00CF6090"/>
    <w:rsid w:val="00D2638F"/>
    <w:rsid w:val="00DF572F"/>
    <w:rsid w:val="00EB4ED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CEF62"/>
  <w15:chartTrackingRefBased/>
  <w15:docId w15:val="{DA496544-C409-844E-91C1-B1BB7944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C6BBA"/>
    <w:pPr>
      <w:spacing w:after="200" w:line="275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8C6BBA"/>
    <w:rPr>
      <w:sz w:val="22"/>
      <w:szCs w:val="22"/>
      <w:lang w:eastAsia="en-US"/>
    </w:rPr>
  </w:style>
  <w:style w:type="table" w:styleId="a4">
    <w:name w:val="Table Grid"/>
    <w:basedOn w:val="a1"/>
    <w:uiPriority w:val="37"/>
    <w:rsid w:val="008C6B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Обычный (веб)"/>
    <w:basedOn w:val="a"/>
    <w:unhideWhenUsed/>
    <w:rsid w:val="008C6B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unhideWhenUsed/>
    <w:rsid w:val="008C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C6BBA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EB4ED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2638F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D26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youtube.com/watch?v=ougjhcqBjMU" TargetMode="Externa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irina.shkaburina@mail.ru" TargetMode="External" /><Relationship Id="rId12" Type="http://schemas.openxmlformats.org/officeDocument/2006/relationships/hyperlink" Target="https://m.youtube.com/watch?v=uhwHO2GRwUo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hyperlink" Target="https://m.youtube.com/watch?v=1BP8NXZRWk0" TargetMode="External" /><Relationship Id="rId5" Type="http://schemas.openxmlformats.org/officeDocument/2006/relationships/image" Target="media/image1.wmf" /><Relationship Id="rId10" Type="http://schemas.openxmlformats.org/officeDocument/2006/relationships/hyperlink" Target="https://youtu.be/VKZvvFM1dW8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m.youtube.com/watch?v=Sk_yJu7YjmE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6200</Characters>
  <Application>Microsoft Office Word</Application>
  <DocSecurity>0</DocSecurity>
  <Lines>51</Lines>
  <Paragraphs>14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Reanimator Extreme Edition</Company>
  <LinksUpToDate>false</LinksUpToDate>
  <CharactersWithSpaces>7273</CharactersWithSpaces>
  <SharedDoc>false</SharedDoc>
  <HLinks>
    <vt:vector size="6" baseType="variant">
      <vt:variant>
        <vt:i4>5898278</vt:i4>
      </vt:variant>
      <vt:variant>
        <vt:i4>0</vt:i4>
      </vt:variant>
      <vt:variant>
        <vt:i4>0</vt:i4>
      </vt:variant>
      <vt:variant>
        <vt:i4>5</vt:i4>
      </vt:variant>
      <vt:variant>
        <vt:lpwstr>mailto:irina.shkaburina@mail.ru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irina.shkaburina@gmail.com</cp:lastModifiedBy>
  <cp:revision>3</cp:revision>
  <dcterms:created xsi:type="dcterms:W3CDTF">2022-03-22T17:34:00Z</dcterms:created>
  <dcterms:modified xsi:type="dcterms:W3CDTF">2022-03-22T17:34:00Z</dcterms:modified>
</cp:coreProperties>
</file>